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3F85" w14:textId="06317E1D" w:rsidR="00732E05" w:rsidRDefault="00732E05" w:rsidP="00EC5E0E">
      <w:pPr>
        <w:spacing w:before="18" w:line="280" w:lineRule="exact"/>
        <w:ind w:leftChars="295" w:left="708"/>
        <w:rPr>
          <w:szCs w:val="24"/>
        </w:rPr>
      </w:pPr>
    </w:p>
    <w:p w14:paraId="6D7493CE" w14:textId="42991752" w:rsidR="00AF363F" w:rsidRDefault="006935C4" w:rsidP="00AF363F">
      <w:pPr>
        <w:adjustRightInd w:val="0"/>
        <w:snapToGrid w:val="0"/>
        <w:jc w:val="center"/>
        <w:rPr>
          <w:rFonts w:ascii="Georgia" w:hAnsi="Georgia"/>
          <w:b/>
          <w:sz w:val="32"/>
          <w:szCs w:val="32"/>
          <w:lang w:eastAsia="zh-HK"/>
        </w:rPr>
      </w:pPr>
      <w:r>
        <w:rPr>
          <w:rFonts w:ascii="Georgia" w:hAnsi="Georgia"/>
          <w:b/>
          <w:sz w:val="32"/>
          <w:szCs w:val="32"/>
          <w:lang w:eastAsia="zh-HK"/>
        </w:rPr>
        <w:t xml:space="preserve">Student </w:t>
      </w:r>
      <w:r w:rsidR="00AF363F" w:rsidRPr="00A4597A">
        <w:rPr>
          <w:rFonts w:ascii="Georgia" w:hAnsi="Georgia" w:hint="eastAsia"/>
          <w:b/>
          <w:sz w:val="32"/>
          <w:szCs w:val="32"/>
          <w:lang w:eastAsia="zh-HK"/>
        </w:rPr>
        <w:t xml:space="preserve">Internship </w:t>
      </w:r>
      <w:proofErr w:type="spellStart"/>
      <w:r w:rsidR="00AF363F" w:rsidRPr="00A4597A">
        <w:rPr>
          <w:rFonts w:ascii="Georgia" w:hAnsi="Georgia" w:hint="eastAsia"/>
          <w:b/>
          <w:sz w:val="32"/>
          <w:szCs w:val="32"/>
          <w:lang w:eastAsia="zh-HK"/>
        </w:rPr>
        <w:t>Programme</w:t>
      </w:r>
      <w:proofErr w:type="spellEnd"/>
    </w:p>
    <w:p w14:paraId="2C5737F4" w14:textId="74EA2396" w:rsidR="00AF363F" w:rsidRPr="00BA5961" w:rsidRDefault="00AF363F" w:rsidP="00AF363F">
      <w:pPr>
        <w:adjustRightInd w:val="0"/>
        <w:snapToGrid w:val="0"/>
        <w:jc w:val="center"/>
        <w:rPr>
          <w:rFonts w:ascii="Georgia" w:hAnsi="Georgia"/>
          <w:sz w:val="28"/>
          <w:szCs w:val="28"/>
          <w:lang w:eastAsia="zh-HK"/>
        </w:rPr>
      </w:pPr>
      <w:r>
        <w:rPr>
          <w:rFonts w:ascii="Georgia" w:hAnsi="Georgia"/>
          <w:b/>
          <w:sz w:val="28"/>
          <w:szCs w:val="28"/>
          <w:lang w:eastAsia="zh-HK"/>
        </w:rPr>
        <w:t xml:space="preserve">Evaluation on the </w:t>
      </w:r>
      <w:r w:rsidR="006935C4">
        <w:rPr>
          <w:rFonts w:ascii="Georgia" w:hAnsi="Georgia"/>
          <w:b/>
          <w:sz w:val="28"/>
          <w:szCs w:val="28"/>
          <w:lang w:eastAsia="zh-HK"/>
        </w:rPr>
        <w:t xml:space="preserve">Student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Intern</w:t>
      </w:r>
      <w:r>
        <w:rPr>
          <w:rFonts w:ascii="Georgia" w:hAnsi="Georgia"/>
          <w:b/>
          <w:sz w:val="28"/>
          <w:szCs w:val="28"/>
          <w:lang w:eastAsia="zh-HK"/>
        </w:rPr>
        <w:t xml:space="preserve">ship </w:t>
      </w:r>
      <w:proofErr w:type="spellStart"/>
      <w:r>
        <w:rPr>
          <w:rFonts w:ascii="Georgia" w:hAnsi="Georgia"/>
          <w:b/>
          <w:sz w:val="28"/>
          <w:szCs w:val="28"/>
          <w:lang w:eastAsia="zh-HK"/>
        </w:rPr>
        <w:t>Programme</w:t>
      </w:r>
      <w:proofErr w:type="spellEnd"/>
    </w:p>
    <w:p w14:paraId="290A57B2" w14:textId="77777777" w:rsidR="00AF363F" w:rsidRDefault="00AF363F" w:rsidP="00AF36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</w:p>
    <w:p w14:paraId="0CD30928" w14:textId="7B4AD8D4" w:rsidR="00AF363F" w:rsidRPr="002B1199" w:rsidRDefault="00AF363F" w:rsidP="00AF36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  <w:r w:rsidRPr="002B1199">
        <w:rPr>
          <w:rFonts w:ascii="Georgia" w:hAnsi="Georgia"/>
          <w:sz w:val="22"/>
          <w:lang w:eastAsia="zh-HK"/>
        </w:rPr>
        <w:t xml:space="preserve">To enable us </w:t>
      </w:r>
      <w:r w:rsidRPr="002B1199">
        <w:rPr>
          <w:rFonts w:ascii="Georgia" w:hAnsi="Georgia" w:hint="eastAsia"/>
          <w:sz w:val="22"/>
          <w:lang w:eastAsia="zh-HK"/>
        </w:rPr>
        <w:t xml:space="preserve">to </w:t>
      </w:r>
      <w:r w:rsidRPr="002B1199">
        <w:rPr>
          <w:rFonts w:ascii="Georgia" w:hAnsi="Georgia"/>
          <w:sz w:val="22"/>
          <w:lang w:eastAsia="zh-HK"/>
        </w:rPr>
        <w:t>better execute the</w:t>
      </w:r>
      <w:r w:rsidR="006935C4">
        <w:rPr>
          <w:rFonts w:ascii="Georgia" w:hAnsi="Georgia"/>
          <w:sz w:val="22"/>
          <w:lang w:eastAsia="zh-HK"/>
        </w:rPr>
        <w:t xml:space="preserve"> Student</w:t>
      </w:r>
      <w:r w:rsidRPr="002B1199">
        <w:rPr>
          <w:rFonts w:ascii="Georgia" w:hAnsi="Georgia"/>
          <w:sz w:val="22"/>
          <w:lang w:eastAsia="zh-HK"/>
        </w:rPr>
        <w:t xml:space="preserve"> Internship </w:t>
      </w:r>
      <w:proofErr w:type="spellStart"/>
      <w:r w:rsidRPr="002B1199">
        <w:rPr>
          <w:rFonts w:ascii="Georgia" w:hAnsi="Georgia"/>
          <w:sz w:val="22"/>
          <w:lang w:eastAsia="zh-HK"/>
        </w:rPr>
        <w:t>Programme</w:t>
      </w:r>
      <w:proofErr w:type="spellEnd"/>
      <w:r w:rsidRPr="002B1199">
        <w:rPr>
          <w:rFonts w:ascii="Georgia" w:hAnsi="Georgia"/>
          <w:sz w:val="22"/>
          <w:lang w:eastAsia="zh-HK"/>
        </w:rPr>
        <w:t xml:space="preserve"> </w:t>
      </w:r>
      <w:r w:rsidR="00594248">
        <w:rPr>
          <w:rFonts w:ascii="Georgia" w:hAnsi="Georgia"/>
          <w:sz w:val="22"/>
          <w:lang w:eastAsia="zh-HK"/>
        </w:rPr>
        <w:t>(“</w:t>
      </w:r>
      <w:r w:rsidR="006935C4">
        <w:rPr>
          <w:rFonts w:ascii="Georgia" w:hAnsi="Georgia"/>
          <w:sz w:val="22"/>
          <w:lang w:eastAsia="zh-HK"/>
        </w:rPr>
        <w:t>S</w:t>
      </w:r>
      <w:r w:rsidR="00594248">
        <w:rPr>
          <w:rFonts w:ascii="Georgia" w:hAnsi="Georgia"/>
          <w:sz w:val="22"/>
          <w:lang w:eastAsia="zh-HK"/>
        </w:rPr>
        <w:t>IP”)</w:t>
      </w:r>
      <w:r w:rsidRPr="002B1199">
        <w:rPr>
          <w:rFonts w:ascii="Georgia" w:hAnsi="Georgia"/>
          <w:sz w:val="22"/>
          <w:lang w:eastAsia="zh-HK"/>
        </w:rPr>
        <w:t xml:space="preserve">, your feedback is much appreciated. This evaluation should be completed by </w:t>
      </w:r>
      <w:r w:rsidRPr="002B1199">
        <w:rPr>
          <w:rFonts w:ascii="Georgia" w:hAnsi="Georgia" w:hint="eastAsia"/>
          <w:sz w:val="22"/>
          <w:lang w:eastAsia="zh-HK"/>
        </w:rPr>
        <w:t xml:space="preserve">a member of the Participating Employer </w:t>
      </w:r>
      <w:r w:rsidRPr="002B1199">
        <w:rPr>
          <w:rFonts w:ascii="Georgia" w:hAnsi="Georgia"/>
          <w:sz w:val="22"/>
          <w:lang w:eastAsia="zh-HK"/>
        </w:rPr>
        <w:t xml:space="preserve">(“PE”) </w:t>
      </w:r>
      <w:r w:rsidRPr="002B1199">
        <w:rPr>
          <w:rFonts w:ascii="Georgia" w:hAnsi="Georgia" w:hint="eastAsia"/>
          <w:sz w:val="22"/>
          <w:lang w:eastAsia="zh-HK"/>
        </w:rPr>
        <w:t>who had</w:t>
      </w:r>
      <w:r w:rsidRPr="002B1199">
        <w:rPr>
          <w:rFonts w:ascii="Georgia" w:hAnsi="Georgia"/>
          <w:sz w:val="22"/>
          <w:lang w:eastAsia="zh-HK"/>
        </w:rPr>
        <w:t xml:space="preserve"> </w:t>
      </w:r>
      <w:r w:rsidRPr="002B1199">
        <w:rPr>
          <w:rFonts w:ascii="Georgia" w:hAnsi="Georgia" w:hint="eastAsia"/>
          <w:sz w:val="22"/>
        </w:rPr>
        <w:t xml:space="preserve">considerable </w:t>
      </w:r>
      <w:r w:rsidRPr="002B1199">
        <w:rPr>
          <w:rFonts w:ascii="Georgia" w:hAnsi="Georgia"/>
          <w:sz w:val="22"/>
          <w:lang w:eastAsia="zh-HK"/>
        </w:rPr>
        <w:t xml:space="preserve">direct involvement in the </w:t>
      </w:r>
      <w:r w:rsidR="006935C4">
        <w:rPr>
          <w:rFonts w:ascii="Georgia" w:hAnsi="Georgia"/>
          <w:sz w:val="22"/>
          <w:lang w:eastAsia="zh-HK"/>
        </w:rPr>
        <w:t>S</w:t>
      </w:r>
      <w:r w:rsidRPr="002B1199">
        <w:rPr>
          <w:rFonts w:ascii="Georgia" w:hAnsi="Georgia" w:hint="eastAsia"/>
          <w:sz w:val="22"/>
          <w:lang w:eastAsia="zh-HK"/>
        </w:rPr>
        <w:t xml:space="preserve">IP </w:t>
      </w:r>
      <w:r w:rsidRPr="002B1199">
        <w:rPr>
          <w:rFonts w:ascii="Georgia" w:hAnsi="Georgia"/>
          <w:sz w:val="22"/>
          <w:lang w:eastAsia="zh-HK"/>
        </w:rPr>
        <w:t>process.</w:t>
      </w:r>
    </w:p>
    <w:p w14:paraId="1712ED92" w14:textId="77777777" w:rsidR="00AF363F" w:rsidRPr="002B1199" w:rsidRDefault="00AF363F" w:rsidP="00AF363F">
      <w:pPr>
        <w:spacing w:line="240" w:lineRule="exact"/>
        <w:rPr>
          <w:rFonts w:ascii="Georgia" w:hAnsi="Georgia"/>
          <w:sz w:val="22"/>
          <w:lang w:eastAsia="zh-HK"/>
        </w:rPr>
      </w:pPr>
    </w:p>
    <w:p w14:paraId="4C30A9B1" w14:textId="2C274D91" w:rsidR="00AF363F" w:rsidRPr="002B1199" w:rsidRDefault="00AF363F" w:rsidP="00AF36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  <w:r w:rsidRPr="002B1199">
        <w:rPr>
          <w:rFonts w:ascii="Georgia" w:hAnsi="Georgia" w:hint="eastAsia"/>
          <w:sz w:val="22"/>
          <w:lang w:eastAsia="zh-HK"/>
        </w:rPr>
        <w:t xml:space="preserve">Please </w:t>
      </w:r>
      <w:r w:rsidRPr="002B1199">
        <w:rPr>
          <w:rFonts w:ascii="Georgia" w:hAnsi="Georgia"/>
          <w:sz w:val="22"/>
          <w:lang w:eastAsia="zh-HK"/>
        </w:rPr>
        <w:t>rate (</w:t>
      </w:r>
      <w:r w:rsidRPr="002B1199">
        <w:rPr>
          <w:rFonts w:ascii="Georgia" w:hAnsi="Georgia"/>
          <w:sz w:val="22"/>
          <w:lang w:eastAsia="zh-HK"/>
        </w:rPr>
        <w:sym w:font="Wingdings" w:char="F0FE"/>
      </w:r>
      <w:r w:rsidRPr="002B1199">
        <w:rPr>
          <w:rFonts w:ascii="Georgia" w:hAnsi="Georgia"/>
          <w:sz w:val="22"/>
          <w:lang w:eastAsia="zh-HK"/>
        </w:rPr>
        <w:t>)</w:t>
      </w:r>
      <w:r>
        <w:rPr>
          <w:rFonts w:ascii="Georgia" w:hAnsi="Georgia"/>
          <w:sz w:val="22"/>
          <w:lang w:eastAsia="zh-HK"/>
        </w:rPr>
        <w:t xml:space="preserve"> </w:t>
      </w:r>
      <w:r w:rsidRPr="002B1199">
        <w:rPr>
          <w:rFonts w:ascii="Georgia" w:hAnsi="Georgia"/>
          <w:sz w:val="22"/>
          <w:lang w:eastAsia="zh-HK"/>
        </w:rPr>
        <w:t xml:space="preserve">the </w:t>
      </w:r>
      <w:r w:rsidR="003813ED">
        <w:rPr>
          <w:rFonts w:ascii="Georgia" w:hAnsi="Georgia" w:hint="eastAsia"/>
          <w:sz w:val="22"/>
          <w:lang w:eastAsia="zh-HK"/>
        </w:rPr>
        <w:t>S</w:t>
      </w:r>
      <w:r w:rsidRPr="002B1199">
        <w:rPr>
          <w:rFonts w:ascii="Georgia" w:hAnsi="Georgia"/>
          <w:sz w:val="22"/>
          <w:lang w:eastAsia="zh-HK"/>
        </w:rPr>
        <w:t>IP</w:t>
      </w:r>
      <w:r w:rsidRPr="002B1199">
        <w:rPr>
          <w:rFonts w:ascii="Georgia" w:hAnsi="Georgia" w:hint="eastAsia"/>
          <w:sz w:val="22"/>
        </w:rPr>
        <w:t xml:space="preserve"> </w:t>
      </w:r>
      <w:r w:rsidRPr="002B1199">
        <w:rPr>
          <w:rFonts w:ascii="Georgia" w:hAnsi="Georgia" w:hint="eastAsia"/>
          <w:sz w:val="22"/>
          <w:lang w:eastAsia="zh-HK"/>
        </w:rPr>
        <w:t>us</w:t>
      </w:r>
      <w:r w:rsidRPr="002B1199">
        <w:rPr>
          <w:rFonts w:ascii="Georgia" w:hAnsi="Georgia"/>
          <w:sz w:val="22"/>
          <w:lang w:eastAsia="zh-HK"/>
        </w:rPr>
        <w:t>ing</w:t>
      </w:r>
      <w:r w:rsidRPr="002B1199">
        <w:rPr>
          <w:rFonts w:ascii="Georgia" w:hAnsi="Georgia" w:hint="eastAsia"/>
          <w:sz w:val="22"/>
          <w:lang w:eastAsia="zh-HK"/>
        </w:rPr>
        <w:t xml:space="preserve"> the scale below</w:t>
      </w:r>
      <w:r w:rsidRPr="002B1199">
        <w:rPr>
          <w:rFonts w:ascii="Georgia" w:hAnsi="Georgia"/>
          <w:sz w:val="22"/>
          <w:lang w:eastAsia="zh-HK"/>
        </w:rPr>
        <w:t>. Rate N/A for not applicable or not enough information to form a judgement.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AF363F" w:rsidRPr="00B73A57" w14:paraId="3871EEB1" w14:textId="77777777" w:rsidTr="00CC08CA">
        <w:trPr>
          <w:trHeight w:val="284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D93A" w14:textId="77777777" w:rsidR="00AF363F" w:rsidRPr="00B73A57" w:rsidRDefault="00AF363F" w:rsidP="00CC08CA">
            <w:pPr>
              <w:spacing w:line="240" w:lineRule="exact"/>
              <w:ind w:leftChars="-59" w:left="-142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C2518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C4D6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42A5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AC47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</w:tr>
      <w:tr w:rsidR="00AF363F" w:rsidRPr="00B73A57" w14:paraId="611F5276" w14:textId="77777777" w:rsidTr="00CC08CA">
        <w:trPr>
          <w:trHeight w:val="542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05DEE069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Very </w:t>
            </w: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 </w:t>
            </w: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Dissatisfied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253C308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Dissatisfied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726DEE28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Neutral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7E567614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5FCDFB7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>Very      Satisfied</w:t>
            </w:r>
          </w:p>
        </w:tc>
      </w:tr>
    </w:tbl>
    <w:p w14:paraId="09AB50B0" w14:textId="77777777" w:rsidR="00AF363F" w:rsidRPr="002B1199" w:rsidRDefault="00AF363F" w:rsidP="00AF363F">
      <w:pPr>
        <w:rPr>
          <w:rFonts w:ascii="Georgia" w:hAnsi="Georgia"/>
          <w:sz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0"/>
        <w:gridCol w:w="591"/>
        <w:gridCol w:w="591"/>
        <w:gridCol w:w="590"/>
        <w:gridCol w:w="591"/>
        <w:gridCol w:w="591"/>
      </w:tblGrid>
      <w:tr w:rsidR="00AF363F" w:rsidRPr="00D50DA4" w14:paraId="2AB343B7" w14:textId="77777777" w:rsidTr="00CC08CA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1EEC" w14:textId="57427628" w:rsidR="00AF363F" w:rsidRPr="00D50DA4" w:rsidRDefault="006935C4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b/>
                <w:szCs w:val="24"/>
                <w:lang w:eastAsia="zh-HK"/>
              </w:rPr>
            </w:pPr>
            <w:r>
              <w:rPr>
                <w:rFonts w:ascii="Georgia" w:hAnsi="Georgia"/>
                <w:b/>
                <w:szCs w:val="24"/>
                <w:lang w:eastAsia="zh-HK"/>
              </w:rPr>
              <w:t xml:space="preserve">Student </w:t>
            </w:r>
            <w:r w:rsidR="00AF363F" w:rsidRPr="00D50DA4">
              <w:rPr>
                <w:rFonts w:ascii="Georgia" w:hAnsi="Georgia" w:hint="eastAsia"/>
                <w:b/>
                <w:szCs w:val="24"/>
                <w:lang w:eastAsia="zh-HK"/>
              </w:rPr>
              <w:t xml:space="preserve">Internship </w:t>
            </w:r>
            <w:proofErr w:type="spellStart"/>
            <w:r w:rsidR="00AF363F" w:rsidRPr="00D50DA4">
              <w:rPr>
                <w:rFonts w:ascii="Georgia" w:hAnsi="Georgia"/>
                <w:b/>
                <w:szCs w:val="24"/>
                <w:lang w:eastAsia="zh-HK"/>
              </w:rPr>
              <w:t>Programme</w:t>
            </w:r>
            <w:proofErr w:type="spellEnd"/>
            <w:r w:rsidR="00AF363F" w:rsidRPr="00D50DA4">
              <w:rPr>
                <w:rFonts w:ascii="Georgia" w:hAnsi="Georgia"/>
                <w:b/>
                <w:szCs w:val="24"/>
                <w:lang w:eastAsia="zh-HK"/>
              </w:rPr>
              <w:t xml:space="preserve"> Calendar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5F2F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5CBA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2F08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641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C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945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AF363F" w:rsidRPr="00D50DA4" w14:paraId="4F77A2E9" w14:textId="77777777" w:rsidTr="00CC08CA">
        <w:trPr>
          <w:trHeight w:val="40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99E38" w14:textId="77777777" w:rsidR="00AF363F" w:rsidRPr="00D50DA4" w:rsidRDefault="00AF363F" w:rsidP="00AF363F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>Are you satisfied with the timing and/or duration of the following activities?</w:t>
            </w:r>
          </w:p>
        </w:tc>
      </w:tr>
      <w:tr w:rsidR="00AF363F" w:rsidRPr="00D50DA4" w14:paraId="01FC6B6D" w14:textId="77777777" w:rsidTr="00CC08CA">
        <w:trPr>
          <w:trHeight w:val="558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192F2" w14:textId="4BBC2DF7" w:rsidR="00AF363F" w:rsidRPr="00D50DA4" w:rsidRDefault="00AF363F" w:rsidP="00AF363F"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Submission </w:t>
            </w:r>
            <w:r w:rsidRPr="00D50DA4">
              <w:rPr>
                <w:rFonts w:ascii="Georgia" w:hAnsi="Georgia" w:hint="eastAsia"/>
                <w:sz w:val="20"/>
                <w:szCs w:val="20"/>
              </w:rPr>
              <w:t xml:space="preserve">of </w:t>
            </w:r>
            <w:r w:rsidRPr="00D50DA4">
              <w:rPr>
                <w:rFonts w:ascii="Georgia" w:hAnsi="Georgia"/>
                <w:sz w:val="20"/>
                <w:szCs w:val="20"/>
              </w:rPr>
              <w:t>Employer Application and I</w:t>
            </w:r>
            <w:r w:rsidRPr="00D50DA4">
              <w:rPr>
                <w:rFonts w:ascii="Georgia" w:hAnsi="Georgia" w:hint="eastAsia"/>
                <w:sz w:val="20"/>
                <w:szCs w:val="20"/>
              </w:rPr>
              <w:t xml:space="preserve">nternship </w:t>
            </w:r>
            <w:r>
              <w:rPr>
                <w:rFonts w:ascii="Georgia" w:hAnsi="Georgia"/>
                <w:sz w:val="20"/>
                <w:szCs w:val="20"/>
              </w:rPr>
              <w:t>P</w:t>
            </w:r>
            <w:r w:rsidRPr="00D50DA4">
              <w:rPr>
                <w:rFonts w:ascii="Georgia" w:hAnsi="Georgia" w:hint="eastAsia"/>
                <w:sz w:val="20"/>
                <w:szCs w:val="20"/>
              </w:rPr>
              <w:t>ositions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F20A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3D51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1F4CC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9071C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27E36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0AA9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6745427" w14:textId="77777777" w:rsidTr="00CC08CA">
        <w:trPr>
          <w:trHeight w:val="648"/>
        </w:trPr>
        <w:tc>
          <w:tcPr>
            <w:tcW w:w="5954" w:type="dxa"/>
            <w:shd w:val="clear" w:color="auto" w:fill="auto"/>
            <w:vAlign w:val="center"/>
          </w:tcPr>
          <w:p w14:paraId="4BB1D3B1" w14:textId="58CA2BA7" w:rsidR="00AF363F" w:rsidRPr="00694CD4" w:rsidRDefault="00AF363F" w:rsidP="00AF363F"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Receipt of Student Applications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01315C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7365F8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BFBDD1D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85EA0FE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152E2B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3CFD03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58B97CFE" w14:textId="77777777" w:rsidTr="00CC08CA">
        <w:trPr>
          <w:trHeight w:val="558"/>
        </w:trPr>
        <w:tc>
          <w:tcPr>
            <w:tcW w:w="5954" w:type="dxa"/>
            <w:shd w:val="clear" w:color="auto" w:fill="auto"/>
            <w:vAlign w:val="center"/>
          </w:tcPr>
          <w:p w14:paraId="17CD4B84" w14:textId="77777777" w:rsidR="00AF363F" w:rsidRPr="00D50DA4" w:rsidRDefault="00AF363F" w:rsidP="00AF363F"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Timing of the Recruitment/Selection Process</w:t>
            </w:r>
          </w:p>
          <w:p w14:paraId="39D6B74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ind w:left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(Employers to determine their schedules in light of own business considerations after receipt of student applications)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D42251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D94C3D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F29A74E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C044EF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4C55A49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0C98B08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4B2D727" w14:textId="77777777" w:rsidTr="00CC08CA">
        <w:trPr>
          <w:trHeight w:val="577"/>
        </w:trPr>
        <w:tc>
          <w:tcPr>
            <w:tcW w:w="5954" w:type="dxa"/>
            <w:shd w:val="clear" w:color="auto" w:fill="auto"/>
            <w:vAlign w:val="center"/>
          </w:tcPr>
          <w:p w14:paraId="2F2B2DBE" w14:textId="77777777" w:rsidR="00594248" w:rsidRDefault="00AF363F" w:rsidP="00AF363F"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Internship Placement </w:t>
            </w:r>
          </w:p>
          <w:p w14:paraId="15E624FC" w14:textId="58988AA8" w:rsidR="00AF363F" w:rsidRPr="00D50DA4" w:rsidRDefault="00AF363F" w:rsidP="00594248">
            <w:pPr>
              <w:adjustRightInd w:val="0"/>
              <w:snapToGrid w:val="0"/>
              <w:spacing w:line="240" w:lineRule="atLeast"/>
              <w:ind w:left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(</w:t>
            </w:r>
            <w:r w:rsidR="00444B01">
              <w:rPr>
                <w:rFonts w:ascii="Georgia" w:hAnsi="Georgia" w:hint="eastAsia"/>
                <w:sz w:val="20"/>
                <w:szCs w:val="20"/>
                <w:lang w:eastAsia="zh-HK"/>
              </w:rPr>
              <w:t>at least</w:t>
            </w:r>
            <w:r w:rsidR="00594248">
              <w:rPr>
                <w:rFonts w:ascii="Georgia" w:hAnsi="Georgia"/>
                <w:sz w:val="20"/>
                <w:szCs w:val="20"/>
                <w:lang w:eastAsia="zh-HK"/>
              </w:rPr>
              <w:t xml:space="preserve"> 1 month</w:t>
            </w:r>
            <w:r w:rsidR="00444B01">
              <w:rPr>
                <w:rFonts w:ascii="Georgia" w:hAnsi="Georgia" w:hint="eastAsia"/>
                <w:sz w:val="20"/>
                <w:szCs w:val="20"/>
                <w:lang w:eastAsia="zh-HK"/>
              </w:rPr>
              <w:t>, reimbursable up to</w:t>
            </w:r>
            <w:r w:rsidR="00594248">
              <w:rPr>
                <w:rFonts w:ascii="Georgia" w:hAnsi="Georgia"/>
                <w:sz w:val="20"/>
                <w:szCs w:val="20"/>
                <w:lang w:eastAsia="zh-HK"/>
              </w:rPr>
              <w:t xml:space="preserve"> 3 months)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925906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1222D8A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4739EAB6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3EE316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3E9AB0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6534CB7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22B3EB3E" w14:textId="77777777" w:rsidTr="00CC08CA">
        <w:trPr>
          <w:trHeight w:val="1605"/>
        </w:trPr>
        <w:tc>
          <w:tcPr>
            <w:tcW w:w="9498" w:type="dxa"/>
            <w:gridSpan w:val="7"/>
            <w:shd w:val="clear" w:color="auto" w:fill="auto"/>
          </w:tcPr>
          <w:p w14:paraId="3BF4E8BB" w14:textId="77777777" w:rsidR="00AF363F" w:rsidRPr="00D50DA4" w:rsidRDefault="00AF363F" w:rsidP="00CC08CA">
            <w:pPr>
              <w:adjustRightInd w:val="0"/>
              <w:snapToGrid w:val="0"/>
              <w:spacing w:line="30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Additional Comments</w:t>
            </w:r>
          </w:p>
          <w:p w14:paraId="3D91278C" w14:textId="77777777" w:rsidR="00AF363F" w:rsidRPr="00D50DA4" w:rsidRDefault="00AF363F" w:rsidP="00CC08CA">
            <w:pPr>
              <w:adjustRightInd w:val="0"/>
              <w:snapToGrid w:val="0"/>
              <w:spacing w:line="30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(</w:t>
            </w:r>
            <w:r w:rsidRPr="00D50DA4">
              <w:rPr>
                <w:rFonts w:ascii="Georgia" w:hAnsi="Georgia"/>
                <w:i/>
                <w:sz w:val="20"/>
                <w:szCs w:val="20"/>
                <w:lang w:eastAsia="zh-HK"/>
              </w:rPr>
              <w:t>e.g. Any major difficulties/constraints encountered in execution? Any improvement suggestions?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)</w:t>
            </w:r>
          </w:p>
          <w:p w14:paraId="04A708FE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1710B7AA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7762C1D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6B546696" w14:textId="77777777" w:rsidR="00AF363F" w:rsidRPr="002B1199" w:rsidRDefault="00AF363F" w:rsidP="00AF363F">
      <w:pPr>
        <w:jc w:val="center"/>
        <w:rPr>
          <w:rFonts w:ascii="Georgia" w:hAnsi="Georgia"/>
          <w:sz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0"/>
        <w:gridCol w:w="591"/>
        <w:gridCol w:w="591"/>
        <w:gridCol w:w="590"/>
        <w:gridCol w:w="591"/>
        <w:gridCol w:w="591"/>
      </w:tblGrid>
      <w:tr w:rsidR="00AF363F" w:rsidRPr="00D50DA4" w14:paraId="162DA7DC" w14:textId="77777777" w:rsidTr="00CC08CA">
        <w:trPr>
          <w:trHeight w:val="5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8A1F" w14:textId="77777777" w:rsidR="00AF363F" w:rsidRPr="001B54AF" w:rsidRDefault="00AF363F" w:rsidP="00CC08CA">
            <w:pPr>
              <w:rPr>
                <w:rFonts w:ascii="Georgia" w:hAnsi="Georgia"/>
                <w:b/>
                <w:szCs w:val="24"/>
                <w:lang w:eastAsia="zh-HK"/>
              </w:rPr>
            </w:pPr>
            <w:r w:rsidRPr="001B54AF">
              <w:rPr>
                <w:rFonts w:ascii="Georgia" w:hAnsi="Georgia" w:hint="eastAsia"/>
                <w:b/>
                <w:szCs w:val="24"/>
                <w:lang w:eastAsia="zh-HK"/>
              </w:rPr>
              <w:t>Su</w:t>
            </w:r>
            <w:r w:rsidRPr="001B54AF">
              <w:rPr>
                <w:rFonts w:ascii="Georgia" w:hAnsi="Georgia"/>
                <w:b/>
                <w:szCs w:val="24"/>
                <w:lang w:eastAsia="zh-HK"/>
              </w:rPr>
              <w:t xml:space="preserve">pport </w:t>
            </w:r>
            <w:r w:rsidRPr="001B54AF">
              <w:rPr>
                <w:rFonts w:ascii="Georgia" w:hAnsi="Georgia" w:hint="eastAsia"/>
                <w:b/>
                <w:szCs w:val="24"/>
                <w:lang w:eastAsia="zh-HK"/>
              </w:rPr>
              <w:t>for Participating Employers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F8407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8E64C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7BEB5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2270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1DFC2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1CA60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AF363F" w:rsidRPr="00D50DA4" w14:paraId="78EABC37" w14:textId="77777777" w:rsidTr="00CC08CA">
        <w:trPr>
          <w:trHeight w:val="41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D545F" w14:textId="77777777" w:rsidR="00AF363F" w:rsidRPr="00D50DA4" w:rsidRDefault="00AF363F" w:rsidP="00AF363F">
            <w:pPr>
              <w:numPr>
                <w:ilvl w:val="0"/>
                <w:numId w:val="25"/>
              </w:numPr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>Are you satisfied with the support rendered by the implementation team?</w:t>
            </w:r>
          </w:p>
        </w:tc>
      </w:tr>
      <w:tr w:rsidR="00AF363F" w:rsidRPr="00D50DA4" w14:paraId="4545F0B9" w14:textId="77777777" w:rsidTr="00CC08CA">
        <w:trPr>
          <w:trHeight w:val="261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385FC" w14:textId="2BBBD205" w:rsidR="00AF363F" w:rsidRPr="00D50DA4" w:rsidRDefault="00AF363F" w:rsidP="00AF363F">
            <w:pPr>
              <w:numPr>
                <w:ilvl w:val="0"/>
                <w:numId w:val="24"/>
              </w:num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Clear communication on </w:t>
            </w:r>
            <w:r w:rsidR="006935C4"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IP features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80611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D74C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5850E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E3B9C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19B20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8F11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08E6963" w14:textId="77777777" w:rsidTr="00CC08CA">
        <w:trPr>
          <w:trHeight w:val="337"/>
        </w:trPr>
        <w:tc>
          <w:tcPr>
            <w:tcW w:w="5954" w:type="dxa"/>
            <w:shd w:val="clear" w:color="auto" w:fill="auto"/>
            <w:vAlign w:val="center"/>
          </w:tcPr>
          <w:p w14:paraId="2730BC3B" w14:textId="77777777" w:rsidR="00AF363F" w:rsidRPr="00D50DA4" w:rsidRDefault="00AF363F" w:rsidP="00AF363F">
            <w:pPr>
              <w:numPr>
                <w:ilvl w:val="0"/>
                <w:numId w:val="24"/>
              </w:num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Promptness in responding to enquiries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3B1E0CE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A09E93F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945E86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9F0D0E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68B8EA0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42EB865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3E407276" w14:textId="77777777" w:rsidTr="00CC08CA">
        <w:trPr>
          <w:trHeight w:val="243"/>
        </w:trPr>
        <w:tc>
          <w:tcPr>
            <w:tcW w:w="5954" w:type="dxa"/>
            <w:shd w:val="clear" w:color="auto" w:fill="auto"/>
            <w:vAlign w:val="center"/>
          </w:tcPr>
          <w:p w14:paraId="526DDF5E" w14:textId="77777777" w:rsidR="00AF363F" w:rsidRPr="00D50DA4" w:rsidRDefault="00AF363F" w:rsidP="00AF363F">
            <w:pPr>
              <w:numPr>
                <w:ilvl w:val="0"/>
                <w:numId w:val="24"/>
              </w:num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Quality of advice given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C1F024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CA70B33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F65803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3F48BE9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7A8198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6E80623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0A77F241" w14:textId="77777777" w:rsidTr="00CC08CA">
        <w:trPr>
          <w:trHeight w:val="279"/>
        </w:trPr>
        <w:tc>
          <w:tcPr>
            <w:tcW w:w="5954" w:type="dxa"/>
            <w:shd w:val="clear" w:color="auto" w:fill="auto"/>
            <w:vAlign w:val="center"/>
          </w:tcPr>
          <w:p w14:paraId="4973FB8C" w14:textId="77777777" w:rsidR="00AF363F" w:rsidRPr="00D50DA4" w:rsidRDefault="00AF363F" w:rsidP="00AF363F">
            <w:pPr>
              <w:numPr>
                <w:ilvl w:val="0"/>
                <w:numId w:val="24"/>
              </w:num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Timeliness in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resolving issues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1860C2B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0E8D8D1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76A5910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5E7988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0D2A5B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C2C4C4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28FBACD5" w14:textId="77777777" w:rsidTr="00CC08CA">
        <w:trPr>
          <w:trHeight w:val="469"/>
        </w:trPr>
        <w:tc>
          <w:tcPr>
            <w:tcW w:w="5954" w:type="dxa"/>
            <w:shd w:val="clear" w:color="auto" w:fill="auto"/>
            <w:vAlign w:val="center"/>
          </w:tcPr>
          <w:p w14:paraId="369557A5" w14:textId="77777777" w:rsidR="00AF363F" w:rsidRPr="00D50DA4" w:rsidRDefault="00AF363F" w:rsidP="00AF363F">
            <w:pPr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Professionalism in accommodating reasonable requests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A5018FB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0DDB05F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68091B9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2D633A81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2C8279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3A41663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4D49ECD" w14:textId="77777777" w:rsidTr="00CC08CA">
        <w:trPr>
          <w:trHeight w:val="1470"/>
        </w:trPr>
        <w:tc>
          <w:tcPr>
            <w:tcW w:w="9498" w:type="dxa"/>
            <w:gridSpan w:val="7"/>
            <w:shd w:val="clear" w:color="auto" w:fill="auto"/>
            <w:vAlign w:val="center"/>
          </w:tcPr>
          <w:p w14:paraId="5A222B30" w14:textId="77777777" w:rsidR="00AF363F" w:rsidRPr="00D50DA4" w:rsidRDefault="00AF363F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Additional Comments</w:t>
            </w:r>
          </w:p>
          <w:p w14:paraId="6BDFB909" w14:textId="77777777" w:rsidR="00AF363F" w:rsidRPr="00D50DA4" w:rsidRDefault="00AF363F" w:rsidP="00CC08CA">
            <w:pPr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00CA7DFE" w14:textId="77777777" w:rsidR="00AF363F" w:rsidRPr="00D50DA4" w:rsidRDefault="00AF363F" w:rsidP="00CC08CA">
            <w:pPr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7350262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4BDD14C9" w14:textId="77777777" w:rsidR="00AF363F" w:rsidRDefault="00AF363F" w:rsidP="00AF363F">
      <w:pPr>
        <w:adjustRightInd w:val="0"/>
        <w:snapToGrid w:val="0"/>
        <w:spacing w:line="360" w:lineRule="auto"/>
        <w:jc w:val="center"/>
        <w:rPr>
          <w:rFonts w:ascii="Georgia" w:hAnsi="Georgia"/>
          <w:b/>
          <w:sz w:val="32"/>
          <w:szCs w:val="32"/>
          <w:lang w:eastAsia="zh-HK"/>
        </w:rPr>
      </w:pPr>
    </w:p>
    <w:p w14:paraId="7B733596" w14:textId="77777777" w:rsidR="00AF363F" w:rsidRDefault="00AF363F" w:rsidP="00AF363F">
      <w:pPr>
        <w:adjustRightInd w:val="0"/>
        <w:snapToGrid w:val="0"/>
        <w:jc w:val="center"/>
        <w:rPr>
          <w:rFonts w:ascii="Georgia" w:hAnsi="Georgia"/>
          <w:b/>
          <w:sz w:val="32"/>
          <w:szCs w:val="32"/>
          <w:lang w:eastAsia="zh-HK"/>
        </w:rPr>
      </w:pPr>
    </w:p>
    <w:p w14:paraId="0DDBC224" w14:textId="77777777" w:rsidR="00AF363F" w:rsidRDefault="00AF363F" w:rsidP="00AF363F">
      <w:pPr>
        <w:adjustRightInd w:val="0"/>
        <w:snapToGrid w:val="0"/>
        <w:jc w:val="center"/>
        <w:rPr>
          <w:rFonts w:ascii="Georgia" w:hAnsi="Georgia"/>
          <w:b/>
          <w:sz w:val="28"/>
          <w:szCs w:val="28"/>
          <w:lang w:eastAsia="zh-HK"/>
        </w:rPr>
      </w:pPr>
    </w:p>
    <w:p w14:paraId="25A26480" w14:textId="77777777" w:rsidR="00DF753F" w:rsidRDefault="00DF753F" w:rsidP="00AF363F">
      <w:pPr>
        <w:adjustRightInd w:val="0"/>
        <w:snapToGrid w:val="0"/>
        <w:jc w:val="center"/>
        <w:rPr>
          <w:rFonts w:ascii="Georgia" w:hAnsi="Georgia"/>
          <w:b/>
          <w:sz w:val="28"/>
          <w:szCs w:val="28"/>
          <w:lang w:eastAsia="zh-HK"/>
        </w:rPr>
      </w:pPr>
    </w:p>
    <w:p w14:paraId="42B3A24A" w14:textId="06B33FC7" w:rsidR="00AF363F" w:rsidRDefault="00AF363F" w:rsidP="00AF363F">
      <w:pPr>
        <w:adjustRightInd w:val="0"/>
        <w:snapToGrid w:val="0"/>
        <w:jc w:val="center"/>
        <w:rPr>
          <w:rFonts w:ascii="Georgia" w:hAnsi="Georgia"/>
          <w:szCs w:val="24"/>
          <w:lang w:eastAsia="zh-HK"/>
        </w:rPr>
      </w:pPr>
      <w:r>
        <w:rPr>
          <w:rFonts w:ascii="Georgia" w:hAnsi="Georgia"/>
          <w:b/>
          <w:sz w:val="28"/>
          <w:szCs w:val="28"/>
          <w:lang w:eastAsia="zh-HK"/>
        </w:rPr>
        <w:t>Evaluation on the</w:t>
      </w:r>
      <w:r w:rsidR="006935C4" w:rsidRPr="006935C4">
        <w:rPr>
          <w:rFonts w:ascii="Georgia" w:hAnsi="Georgia"/>
          <w:b/>
          <w:sz w:val="28"/>
          <w:szCs w:val="28"/>
          <w:lang w:eastAsia="zh-HK"/>
        </w:rPr>
        <w:t xml:space="preserve"> </w:t>
      </w:r>
      <w:r w:rsidR="006935C4">
        <w:rPr>
          <w:rFonts w:ascii="Georgia" w:hAnsi="Georgia"/>
          <w:b/>
          <w:sz w:val="28"/>
          <w:szCs w:val="28"/>
          <w:lang w:eastAsia="zh-HK"/>
        </w:rPr>
        <w:t>Student</w:t>
      </w:r>
      <w:r>
        <w:rPr>
          <w:rFonts w:ascii="Georgia" w:hAnsi="Georgia"/>
          <w:b/>
          <w:sz w:val="28"/>
          <w:szCs w:val="28"/>
          <w:lang w:eastAsia="zh-HK"/>
        </w:rPr>
        <w:t xml:space="preserve">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Intern</w:t>
      </w:r>
      <w:r>
        <w:rPr>
          <w:rFonts w:ascii="Georgia" w:hAnsi="Georgia"/>
          <w:b/>
          <w:sz w:val="28"/>
          <w:szCs w:val="28"/>
          <w:lang w:eastAsia="zh-HK"/>
        </w:rPr>
        <w:t xml:space="preserve">ship </w:t>
      </w:r>
      <w:proofErr w:type="spellStart"/>
      <w:r>
        <w:rPr>
          <w:rFonts w:ascii="Georgia" w:hAnsi="Georgia"/>
          <w:b/>
          <w:sz w:val="28"/>
          <w:szCs w:val="28"/>
          <w:lang w:eastAsia="zh-HK"/>
        </w:rPr>
        <w:t>Programme</w:t>
      </w:r>
      <w:proofErr w:type="spellEnd"/>
      <w:r>
        <w:rPr>
          <w:rFonts w:ascii="Georgia" w:hAnsi="Georgia"/>
          <w:b/>
          <w:sz w:val="28"/>
          <w:szCs w:val="28"/>
          <w:lang w:eastAsia="zh-HK"/>
        </w:rPr>
        <w:t xml:space="preserve"> </w:t>
      </w:r>
      <w:r w:rsidRPr="002B1199">
        <w:rPr>
          <w:rFonts w:ascii="Georgia" w:hAnsi="Georgia"/>
          <w:szCs w:val="24"/>
          <w:lang w:eastAsia="zh-HK"/>
        </w:rPr>
        <w:t>(cont’d)</w:t>
      </w:r>
    </w:p>
    <w:p w14:paraId="0065C81B" w14:textId="77777777" w:rsidR="00AF363F" w:rsidRDefault="00AF363F" w:rsidP="00AF363F">
      <w:pPr>
        <w:adjustRightInd w:val="0"/>
        <w:snapToGrid w:val="0"/>
        <w:spacing w:line="160" w:lineRule="exact"/>
        <w:jc w:val="center"/>
        <w:rPr>
          <w:rFonts w:ascii="Georgia" w:hAnsi="Georgia"/>
          <w:szCs w:val="24"/>
          <w:lang w:eastAsia="zh-HK"/>
        </w:rPr>
      </w:pPr>
    </w:p>
    <w:p w14:paraId="5BBA5167" w14:textId="5564313E" w:rsidR="00AF363F" w:rsidRPr="002B1199" w:rsidRDefault="00AF363F" w:rsidP="00AF36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  <w:r w:rsidRPr="002B1199">
        <w:rPr>
          <w:rFonts w:ascii="Georgia" w:hAnsi="Georgia" w:hint="eastAsia"/>
          <w:sz w:val="22"/>
          <w:lang w:eastAsia="zh-HK"/>
        </w:rPr>
        <w:t xml:space="preserve">Please </w:t>
      </w:r>
      <w:r w:rsidRPr="002B1199">
        <w:rPr>
          <w:rFonts w:ascii="Georgia" w:hAnsi="Georgia"/>
          <w:sz w:val="22"/>
          <w:lang w:eastAsia="zh-HK"/>
        </w:rPr>
        <w:t>rate (</w:t>
      </w:r>
      <w:r w:rsidRPr="002B1199">
        <w:rPr>
          <w:rFonts w:ascii="Georgia" w:hAnsi="Georgia"/>
          <w:sz w:val="22"/>
          <w:lang w:eastAsia="zh-HK"/>
        </w:rPr>
        <w:sym w:font="Wingdings" w:char="F0FE"/>
      </w:r>
      <w:r w:rsidRPr="002B1199">
        <w:rPr>
          <w:rFonts w:ascii="Georgia" w:hAnsi="Georgia"/>
          <w:sz w:val="22"/>
          <w:lang w:eastAsia="zh-HK"/>
        </w:rPr>
        <w:t>)</w:t>
      </w:r>
      <w:r>
        <w:rPr>
          <w:rFonts w:ascii="Georgia" w:hAnsi="Georgia"/>
          <w:sz w:val="22"/>
          <w:lang w:eastAsia="zh-HK"/>
        </w:rPr>
        <w:t xml:space="preserve"> </w:t>
      </w:r>
      <w:r w:rsidRPr="002B1199">
        <w:rPr>
          <w:rFonts w:ascii="Georgia" w:hAnsi="Georgia"/>
          <w:sz w:val="22"/>
          <w:lang w:eastAsia="zh-HK"/>
        </w:rPr>
        <w:t xml:space="preserve">the </w:t>
      </w:r>
      <w:r w:rsidR="006935C4">
        <w:rPr>
          <w:rFonts w:ascii="Georgia" w:hAnsi="Georgia"/>
          <w:sz w:val="22"/>
          <w:lang w:eastAsia="zh-HK"/>
        </w:rPr>
        <w:t>S</w:t>
      </w:r>
      <w:r w:rsidRPr="002B1199">
        <w:rPr>
          <w:rFonts w:ascii="Georgia" w:hAnsi="Georgia"/>
          <w:sz w:val="22"/>
          <w:lang w:eastAsia="zh-HK"/>
        </w:rPr>
        <w:t>IP</w:t>
      </w:r>
      <w:r w:rsidRPr="002B1199">
        <w:rPr>
          <w:rFonts w:ascii="Georgia" w:hAnsi="Georgia" w:hint="eastAsia"/>
          <w:sz w:val="22"/>
        </w:rPr>
        <w:t xml:space="preserve"> </w:t>
      </w:r>
      <w:r w:rsidRPr="002B1199">
        <w:rPr>
          <w:rFonts w:ascii="Georgia" w:hAnsi="Georgia" w:hint="eastAsia"/>
          <w:sz w:val="22"/>
          <w:lang w:eastAsia="zh-HK"/>
        </w:rPr>
        <w:t>us</w:t>
      </w:r>
      <w:r w:rsidRPr="002B1199">
        <w:rPr>
          <w:rFonts w:ascii="Georgia" w:hAnsi="Georgia"/>
          <w:sz w:val="22"/>
          <w:lang w:eastAsia="zh-HK"/>
        </w:rPr>
        <w:t>ing</w:t>
      </w:r>
      <w:r w:rsidRPr="002B1199">
        <w:rPr>
          <w:rFonts w:ascii="Georgia" w:hAnsi="Georgia" w:hint="eastAsia"/>
          <w:sz w:val="22"/>
          <w:lang w:eastAsia="zh-HK"/>
        </w:rPr>
        <w:t xml:space="preserve"> the scale below</w:t>
      </w:r>
      <w:r w:rsidRPr="002B1199">
        <w:rPr>
          <w:rFonts w:ascii="Georgia" w:hAnsi="Georgia"/>
          <w:sz w:val="22"/>
          <w:lang w:eastAsia="zh-HK"/>
        </w:rPr>
        <w:t>. Rate N/A for not applicable or not enough information to form a judgement.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AF363F" w:rsidRPr="00B73A57" w14:paraId="7ED5C81E" w14:textId="77777777" w:rsidTr="00CC08CA">
        <w:trPr>
          <w:trHeight w:val="284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1D2F5" w14:textId="77777777" w:rsidR="00AF363F" w:rsidRPr="00B73A57" w:rsidRDefault="00AF363F" w:rsidP="00CC08CA">
            <w:pPr>
              <w:spacing w:line="240" w:lineRule="exact"/>
              <w:ind w:leftChars="-59" w:left="-142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D081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9B3FE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AC38F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05D6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</w:tr>
      <w:tr w:rsidR="00AF363F" w:rsidRPr="00B73A57" w14:paraId="77D01A94" w14:textId="77777777" w:rsidTr="00CC08CA">
        <w:trPr>
          <w:trHeight w:val="542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6A6B1DE2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Very </w:t>
            </w: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 </w:t>
            </w: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Dissatisfied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2A665207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Dissatisfied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326591BD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Neutral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7D94C62A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4F83368A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>Very      Satisfied</w:t>
            </w:r>
          </w:p>
        </w:tc>
      </w:tr>
    </w:tbl>
    <w:p w14:paraId="0598A6CA" w14:textId="77777777" w:rsidR="00AF363F" w:rsidRPr="002B1199" w:rsidRDefault="00AF363F" w:rsidP="00AF363F">
      <w:pPr>
        <w:rPr>
          <w:rFonts w:ascii="Georgia" w:hAnsi="Georgia"/>
          <w:sz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567"/>
        <w:gridCol w:w="567"/>
        <w:gridCol w:w="567"/>
        <w:gridCol w:w="567"/>
      </w:tblGrid>
      <w:tr w:rsidR="00AF363F" w:rsidRPr="00D50DA4" w14:paraId="1E5DA8D8" w14:textId="77777777" w:rsidTr="00CC08CA">
        <w:trPr>
          <w:trHeight w:val="6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532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b/>
                <w:szCs w:val="24"/>
                <w:lang w:eastAsia="zh-HK"/>
              </w:rPr>
            </w:pPr>
            <w:r w:rsidRPr="00D50DA4">
              <w:rPr>
                <w:rFonts w:ascii="Georgia" w:hAnsi="Georgia"/>
                <w:b/>
                <w:szCs w:val="24"/>
                <w:lang w:eastAsia="zh-HK"/>
              </w:rPr>
              <w:t>Process Management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9A26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771AE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0DF27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A4D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8FB5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ECD1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AF363F" w:rsidRPr="00D50DA4" w14:paraId="024D8C12" w14:textId="77777777" w:rsidTr="00CC08CA">
        <w:trPr>
          <w:trHeight w:val="41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32BA2" w14:textId="77777777" w:rsidR="00AF363F" w:rsidRPr="00D50DA4" w:rsidRDefault="00AF363F" w:rsidP="00AF363F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>Are you satisfied with the following workflow/activities?</w:t>
            </w:r>
          </w:p>
        </w:tc>
      </w:tr>
      <w:tr w:rsidR="00AF363F" w:rsidRPr="00D50DA4" w14:paraId="1738AF39" w14:textId="77777777" w:rsidTr="00CC08CA">
        <w:trPr>
          <w:trHeight w:val="608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33413" w14:textId="38756138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Administrative formalities regarding the application</w:t>
            </w:r>
            <w:r w:rsidR="00173306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or renewal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 / eligibility vetting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process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1BD2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37D6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FB82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BBA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6E48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B3B8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3D656A0D" w14:textId="77777777" w:rsidTr="00CC08CA">
        <w:trPr>
          <w:trHeight w:val="59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6E21D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Support on managing the company profile and 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job information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 posted on online application portal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D6C8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8F91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7D757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D209C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8F23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FFC7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5754EDFB" w14:textId="77777777" w:rsidTr="00CC08CA">
        <w:trPr>
          <w:trHeight w:val="560"/>
        </w:trPr>
        <w:tc>
          <w:tcPr>
            <w:tcW w:w="6096" w:type="dxa"/>
            <w:shd w:val="clear" w:color="auto" w:fill="auto"/>
            <w:vAlign w:val="center"/>
          </w:tcPr>
          <w:p w14:paraId="76A2421F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Discretion exercised by employers on how to pace the recruitment/selection schedule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F917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BE216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ED42C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6BB0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10DD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DD1AA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5DCF6AD" w14:textId="77777777" w:rsidTr="00CC08CA">
        <w:trPr>
          <w:trHeight w:val="600"/>
        </w:trPr>
        <w:tc>
          <w:tcPr>
            <w:tcW w:w="6096" w:type="dxa"/>
            <w:shd w:val="clear" w:color="auto" w:fill="auto"/>
            <w:vAlign w:val="center"/>
          </w:tcPr>
          <w:p w14:paraId="703AAA8B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F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ollow-up on the recruitment process by HKSI Institute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D9A1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FC7CE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4FA37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01E3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D4377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FAF8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3363EF07" w14:textId="77777777" w:rsidTr="00CC08CA">
        <w:trPr>
          <w:trHeight w:val="712"/>
        </w:trPr>
        <w:tc>
          <w:tcPr>
            <w:tcW w:w="6096" w:type="dxa"/>
            <w:shd w:val="clear" w:color="auto" w:fill="auto"/>
            <w:vAlign w:val="center"/>
          </w:tcPr>
          <w:p w14:paraId="40F20C4A" w14:textId="443A7A8E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Liaison support rendered in arranging non-overlapping internship periods of the student for more than one position (if applicable)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E58B6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2E123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7C8DA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5263A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5FBC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8A94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A647998" w14:textId="77777777" w:rsidTr="00CC08CA">
        <w:trPr>
          <w:trHeight w:val="584"/>
        </w:trPr>
        <w:tc>
          <w:tcPr>
            <w:tcW w:w="6096" w:type="dxa"/>
            <w:shd w:val="clear" w:color="auto" w:fill="auto"/>
            <w:vAlign w:val="center"/>
          </w:tcPr>
          <w:p w14:paraId="194962EB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Employer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b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riefing(s) prior to internship commencement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4985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34A8E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3F9BD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49D08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2CECC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54419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BE07EDF" w14:textId="77777777" w:rsidTr="00CC08CA">
        <w:trPr>
          <w:trHeight w:val="557"/>
        </w:trPr>
        <w:tc>
          <w:tcPr>
            <w:tcW w:w="6096" w:type="dxa"/>
            <w:shd w:val="clear" w:color="auto" w:fill="auto"/>
            <w:vAlign w:val="center"/>
          </w:tcPr>
          <w:p w14:paraId="2B99AA4A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Arrangements of r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andom 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pulse checks/ random workplace visits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o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n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interns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6AC3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A9202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4278A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AFF9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CB75A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6C896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5F8AB038" w14:textId="77777777" w:rsidTr="00CC08CA">
        <w:trPr>
          <w:trHeight w:val="602"/>
        </w:trPr>
        <w:tc>
          <w:tcPr>
            <w:tcW w:w="6096" w:type="dxa"/>
            <w:shd w:val="clear" w:color="auto" w:fill="auto"/>
            <w:vAlign w:val="center"/>
          </w:tcPr>
          <w:p w14:paraId="1E70296D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45" w:hanging="345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Maintain regular communication with employers regarding status monitoring on interns during their placement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1EA2D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B1A74D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6BFE7A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0E6F6D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5920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4FB97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1D07E493" w14:textId="77777777" w:rsidTr="00CC08CA">
        <w:trPr>
          <w:trHeight w:val="581"/>
        </w:trPr>
        <w:tc>
          <w:tcPr>
            <w:tcW w:w="6096" w:type="dxa"/>
            <w:shd w:val="clear" w:color="auto" w:fill="auto"/>
            <w:vAlign w:val="center"/>
          </w:tcPr>
          <w:p w14:paraId="669731C7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45" w:hanging="316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Action taken to handle complaints on students (if applicable)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D8C8A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55D8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41E44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DE4DC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AC607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6BC24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1381600F" w14:textId="77777777" w:rsidTr="00CC08CA">
        <w:trPr>
          <w:trHeight w:val="3094"/>
        </w:trPr>
        <w:tc>
          <w:tcPr>
            <w:tcW w:w="9498" w:type="dxa"/>
            <w:gridSpan w:val="7"/>
            <w:shd w:val="clear" w:color="auto" w:fill="auto"/>
          </w:tcPr>
          <w:p w14:paraId="52D88E47" w14:textId="77777777" w:rsidR="00AF363F" w:rsidRPr="00D50DA4" w:rsidRDefault="00AF363F" w:rsidP="00CC08CA">
            <w:pPr>
              <w:adjustRightInd w:val="0"/>
              <w:snapToGrid w:val="0"/>
              <w:spacing w:line="30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Additional Comments</w:t>
            </w:r>
          </w:p>
          <w:p w14:paraId="58D72072" w14:textId="77777777" w:rsidR="00AF363F" w:rsidRPr="00D50DA4" w:rsidRDefault="00AF363F" w:rsidP="00CC08CA">
            <w:pPr>
              <w:adjustRightInd w:val="0"/>
              <w:snapToGrid w:val="0"/>
              <w:spacing w:line="30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(</w:t>
            </w:r>
            <w:r w:rsidRPr="00D50DA4">
              <w:rPr>
                <w:rFonts w:ascii="Georgia" w:hAnsi="Georgia"/>
                <w:i/>
                <w:sz w:val="20"/>
                <w:szCs w:val="20"/>
                <w:lang w:eastAsia="zh-HK"/>
              </w:rPr>
              <w:t>e.g. Any major difficulties/constraints encountered in execution? Any improvement suggestions?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)</w:t>
            </w:r>
          </w:p>
          <w:p w14:paraId="5004896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59184C5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1436C07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654ECAFB" w14:textId="77777777" w:rsidR="00AF363F" w:rsidRDefault="00AF363F" w:rsidP="00AF363F">
      <w:pPr>
        <w:adjustRightInd w:val="0"/>
        <w:snapToGrid w:val="0"/>
        <w:spacing w:line="360" w:lineRule="auto"/>
        <w:jc w:val="center"/>
        <w:rPr>
          <w:rFonts w:ascii="Georgia" w:hAnsi="Georgia"/>
          <w:sz w:val="22"/>
          <w:lang w:eastAsia="zh-HK"/>
        </w:rPr>
      </w:pPr>
      <w:r>
        <w:rPr>
          <w:rFonts w:ascii="Georgia" w:hAnsi="Georgia"/>
          <w:sz w:val="22"/>
          <w:lang w:eastAsia="zh-HK"/>
        </w:rPr>
        <w:br w:type="page"/>
      </w:r>
    </w:p>
    <w:p w14:paraId="1ACDED7B" w14:textId="77777777" w:rsidR="00AF363F" w:rsidRDefault="00AF363F" w:rsidP="00AF363F">
      <w:pPr>
        <w:adjustRightInd w:val="0"/>
        <w:snapToGrid w:val="0"/>
        <w:jc w:val="center"/>
        <w:rPr>
          <w:rFonts w:ascii="Georgia" w:hAnsi="Georgia"/>
          <w:b/>
          <w:sz w:val="32"/>
          <w:szCs w:val="32"/>
          <w:lang w:eastAsia="zh-HK"/>
        </w:rPr>
      </w:pPr>
    </w:p>
    <w:p w14:paraId="691C498B" w14:textId="56E6D991" w:rsidR="00AF363F" w:rsidRDefault="00AF363F" w:rsidP="00AF363F">
      <w:pPr>
        <w:adjustRightInd w:val="0"/>
        <w:snapToGrid w:val="0"/>
        <w:jc w:val="center"/>
        <w:rPr>
          <w:rFonts w:ascii="Georgia" w:hAnsi="Georgia"/>
          <w:szCs w:val="24"/>
          <w:lang w:eastAsia="zh-HK"/>
        </w:rPr>
      </w:pPr>
      <w:r>
        <w:rPr>
          <w:rFonts w:ascii="Georgia" w:hAnsi="Georgia"/>
          <w:b/>
          <w:sz w:val="28"/>
          <w:szCs w:val="28"/>
          <w:lang w:eastAsia="zh-HK"/>
        </w:rPr>
        <w:t xml:space="preserve">Evaluation on the </w:t>
      </w:r>
      <w:r w:rsidR="006935C4">
        <w:rPr>
          <w:rFonts w:ascii="Georgia" w:hAnsi="Georgia"/>
          <w:b/>
          <w:sz w:val="28"/>
          <w:szCs w:val="28"/>
          <w:lang w:eastAsia="zh-HK"/>
        </w:rPr>
        <w:t xml:space="preserve">Student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Intern</w:t>
      </w:r>
      <w:r>
        <w:rPr>
          <w:rFonts w:ascii="Georgia" w:hAnsi="Georgia"/>
          <w:b/>
          <w:sz w:val="28"/>
          <w:szCs w:val="28"/>
          <w:lang w:eastAsia="zh-HK"/>
        </w:rPr>
        <w:t xml:space="preserve">ship </w:t>
      </w:r>
      <w:proofErr w:type="spellStart"/>
      <w:r>
        <w:rPr>
          <w:rFonts w:ascii="Georgia" w:hAnsi="Georgia"/>
          <w:b/>
          <w:sz w:val="28"/>
          <w:szCs w:val="28"/>
          <w:lang w:eastAsia="zh-HK"/>
        </w:rPr>
        <w:t>Programme</w:t>
      </w:r>
      <w:proofErr w:type="spellEnd"/>
      <w:r w:rsidRPr="003F0448">
        <w:rPr>
          <w:rFonts w:ascii="Georgia" w:hAnsi="Georgia"/>
          <w:szCs w:val="24"/>
          <w:lang w:eastAsia="zh-HK"/>
        </w:rPr>
        <w:t xml:space="preserve"> (cont’d)</w:t>
      </w:r>
    </w:p>
    <w:p w14:paraId="7D3E4CBB" w14:textId="77777777" w:rsidR="00AF363F" w:rsidRDefault="00AF363F" w:rsidP="00AF363F">
      <w:pPr>
        <w:adjustRightInd w:val="0"/>
        <w:snapToGrid w:val="0"/>
        <w:spacing w:line="160" w:lineRule="exact"/>
        <w:jc w:val="center"/>
        <w:rPr>
          <w:rFonts w:ascii="Georgia" w:hAnsi="Georgia"/>
          <w:szCs w:val="24"/>
          <w:lang w:eastAsia="zh-HK"/>
        </w:rPr>
      </w:pPr>
    </w:p>
    <w:p w14:paraId="5A12B012" w14:textId="7135847C" w:rsidR="00AF363F" w:rsidRPr="002B1199" w:rsidRDefault="00AF363F" w:rsidP="00AF36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  <w:r w:rsidRPr="002B1199">
        <w:rPr>
          <w:rFonts w:ascii="Georgia" w:hAnsi="Georgia" w:hint="eastAsia"/>
          <w:sz w:val="22"/>
          <w:lang w:eastAsia="zh-HK"/>
        </w:rPr>
        <w:t xml:space="preserve">Please </w:t>
      </w:r>
      <w:r w:rsidRPr="002B1199">
        <w:rPr>
          <w:rFonts w:ascii="Georgia" w:hAnsi="Georgia"/>
          <w:sz w:val="22"/>
          <w:lang w:eastAsia="zh-HK"/>
        </w:rPr>
        <w:t>rate (</w:t>
      </w:r>
      <w:r w:rsidRPr="002B1199">
        <w:rPr>
          <w:rFonts w:ascii="Georgia" w:hAnsi="Georgia"/>
          <w:sz w:val="22"/>
          <w:lang w:eastAsia="zh-HK"/>
        </w:rPr>
        <w:sym w:font="Wingdings" w:char="F0FE"/>
      </w:r>
      <w:r w:rsidRPr="002B1199">
        <w:rPr>
          <w:rFonts w:ascii="Georgia" w:hAnsi="Georgia"/>
          <w:sz w:val="22"/>
          <w:lang w:eastAsia="zh-HK"/>
        </w:rPr>
        <w:t>)</w:t>
      </w:r>
      <w:r>
        <w:rPr>
          <w:rFonts w:ascii="Georgia" w:hAnsi="Georgia"/>
          <w:sz w:val="22"/>
          <w:lang w:eastAsia="zh-HK"/>
        </w:rPr>
        <w:t xml:space="preserve"> </w:t>
      </w:r>
      <w:r w:rsidRPr="002B1199">
        <w:rPr>
          <w:rFonts w:ascii="Georgia" w:hAnsi="Georgia"/>
          <w:sz w:val="22"/>
          <w:lang w:eastAsia="zh-HK"/>
        </w:rPr>
        <w:t xml:space="preserve">the </w:t>
      </w:r>
      <w:r w:rsidR="006935C4">
        <w:rPr>
          <w:rFonts w:ascii="Georgia" w:hAnsi="Georgia"/>
          <w:sz w:val="22"/>
          <w:lang w:eastAsia="zh-HK"/>
        </w:rPr>
        <w:t>S</w:t>
      </w:r>
      <w:r w:rsidRPr="002B1199">
        <w:rPr>
          <w:rFonts w:ascii="Georgia" w:hAnsi="Georgia"/>
          <w:sz w:val="22"/>
          <w:lang w:eastAsia="zh-HK"/>
        </w:rPr>
        <w:t>IP</w:t>
      </w:r>
      <w:r w:rsidRPr="002B1199">
        <w:rPr>
          <w:rFonts w:ascii="Georgia" w:hAnsi="Georgia" w:hint="eastAsia"/>
          <w:sz w:val="22"/>
        </w:rPr>
        <w:t xml:space="preserve"> </w:t>
      </w:r>
      <w:r w:rsidRPr="002B1199">
        <w:rPr>
          <w:rFonts w:ascii="Georgia" w:hAnsi="Georgia" w:hint="eastAsia"/>
          <w:sz w:val="22"/>
          <w:lang w:eastAsia="zh-HK"/>
        </w:rPr>
        <w:t>us</w:t>
      </w:r>
      <w:r w:rsidRPr="002B1199">
        <w:rPr>
          <w:rFonts w:ascii="Georgia" w:hAnsi="Georgia"/>
          <w:sz w:val="22"/>
          <w:lang w:eastAsia="zh-HK"/>
        </w:rPr>
        <w:t>ing</w:t>
      </w:r>
      <w:r w:rsidRPr="002B1199">
        <w:rPr>
          <w:rFonts w:ascii="Georgia" w:hAnsi="Georgia" w:hint="eastAsia"/>
          <w:sz w:val="22"/>
          <w:lang w:eastAsia="zh-HK"/>
        </w:rPr>
        <w:t xml:space="preserve"> the scale below</w:t>
      </w:r>
      <w:r w:rsidRPr="002B1199">
        <w:rPr>
          <w:rFonts w:ascii="Georgia" w:hAnsi="Georgia"/>
          <w:sz w:val="22"/>
          <w:lang w:eastAsia="zh-HK"/>
        </w:rPr>
        <w:t>. Rate N/A for not applicable or not enough information to form a judgement.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AF363F" w:rsidRPr="00B73A57" w14:paraId="710A2D4C" w14:textId="77777777" w:rsidTr="00CC08CA">
        <w:trPr>
          <w:trHeight w:val="284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9269" w14:textId="77777777" w:rsidR="00AF363F" w:rsidRPr="00B73A57" w:rsidRDefault="00AF363F" w:rsidP="00CC08CA">
            <w:pPr>
              <w:spacing w:line="240" w:lineRule="exact"/>
              <w:ind w:leftChars="-59" w:left="-142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280E4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76DE4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F8D1C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3760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</w:tr>
      <w:tr w:rsidR="00AF363F" w:rsidRPr="00B73A57" w14:paraId="7B86AB03" w14:textId="77777777" w:rsidTr="00CC08CA">
        <w:trPr>
          <w:trHeight w:val="542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2E78AB21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Very </w:t>
            </w: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 </w:t>
            </w: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Dissatisfied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6649E7D4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Dissatisfied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3C4F9DDC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Neutral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567E5B3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0DE3E9A2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>Very      Satisfied</w:t>
            </w:r>
          </w:p>
        </w:tc>
      </w:tr>
    </w:tbl>
    <w:p w14:paraId="785B9702" w14:textId="77777777" w:rsidR="00AF363F" w:rsidRPr="00D50DA4" w:rsidRDefault="00AF363F" w:rsidP="00AF363F">
      <w:pPr>
        <w:adjustRightInd w:val="0"/>
        <w:snapToGrid w:val="0"/>
        <w:jc w:val="center"/>
        <w:rPr>
          <w:rFonts w:ascii="Georgia" w:hAnsi="Georgia"/>
          <w:sz w:val="28"/>
          <w:szCs w:val="28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567"/>
        <w:gridCol w:w="567"/>
        <w:gridCol w:w="567"/>
        <w:gridCol w:w="567"/>
      </w:tblGrid>
      <w:tr w:rsidR="00AF363F" w:rsidRPr="00D50DA4" w14:paraId="3333983E" w14:textId="77777777" w:rsidTr="00CC08CA">
        <w:trPr>
          <w:trHeight w:val="4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30EB" w14:textId="1C609D5E" w:rsidR="00AF363F" w:rsidRPr="00D50DA4" w:rsidRDefault="00AF363F" w:rsidP="00CC08CA">
            <w:pPr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10EF3">
              <w:rPr>
                <w:rFonts w:ascii="Georgia" w:hAnsi="Georgia"/>
                <w:b/>
                <w:szCs w:val="24"/>
                <w:lang w:eastAsia="zh-HK"/>
              </w:rPr>
              <w:t>Usefulness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A97B1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A1F90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D557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886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2F86C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14F14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AF363F" w:rsidRPr="00D50DA4" w14:paraId="6F717F5C" w14:textId="77777777" w:rsidTr="00CC08CA">
        <w:trPr>
          <w:trHeight w:val="32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46487" w14:textId="6F0C3070" w:rsidR="00AF363F" w:rsidRPr="00D50DA4" w:rsidRDefault="00AF363F" w:rsidP="00AF363F">
            <w:pPr>
              <w:numPr>
                <w:ilvl w:val="0"/>
                <w:numId w:val="25"/>
              </w:numPr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Are you satisfied with the </w:t>
            </w:r>
            <w:r w:rsidR="00444B01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SIP</w:t>
            </w: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in</w:t>
            </w:r>
          </w:p>
        </w:tc>
      </w:tr>
      <w:tr w:rsidR="00AF363F" w:rsidRPr="00D50DA4" w14:paraId="5B7C507D" w14:textId="77777777" w:rsidTr="00CC08CA">
        <w:trPr>
          <w:trHeight w:hRule="exact" w:val="44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FD0F9" w14:textId="77777777" w:rsidR="00AF363F" w:rsidRPr="00D50DA4" w:rsidRDefault="00AF363F" w:rsidP="00AF363F">
            <w:pPr>
              <w:numPr>
                <w:ilvl w:val="0"/>
                <w:numId w:val="27"/>
              </w:numPr>
              <w:spacing w:line="28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meeting your expectation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s?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0D7A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E94A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9F3A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45854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D7D7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3D843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2A6984E5" w14:textId="77777777" w:rsidTr="00CC08CA">
        <w:trPr>
          <w:trHeight w:hRule="exact" w:val="39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8B68F" w14:textId="5D6DDA22" w:rsidR="00AF363F" w:rsidRPr="00D50DA4" w:rsidRDefault="00AF363F" w:rsidP="00AF363F">
            <w:pPr>
              <w:numPr>
                <w:ilvl w:val="0"/>
                <w:numId w:val="27"/>
              </w:numPr>
              <w:spacing w:line="280" w:lineRule="exac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the number of applications </w:t>
            </w:r>
            <w:r w:rsidR="00444B01" w:rsidRPr="00D50DA4">
              <w:rPr>
                <w:rFonts w:ascii="Georgia" w:hAnsi="Georgia"/>
                <w:sz w:val="20"/>
                <w:szCs w:val="20"/>
                <w:lang w:eastAsia="zh-HK"/>
              </w:rPr>
              <w:t>received</w:t>
            </w:r>
            <w:r w:rsidR="00444B01" w:rsidRPr="00D50DA4">
              <w:rPr>
                <w:rFonts w:ascii="Georgia" w:hAnsi="Georgia" w:hint="eastAsia"/>
                <w:sz w:val="20"/>
                <w:szCs w:val="20"/>
              </w:rPr>
              <w:t xml:space="preserve"> </w:t>
            </w:r>
            <w:r w:rsidRPr="00D50DA4">
              <w:rPr>
                <w:rFonts w:ascii="Georgia" w:hAnsi="Georgia" w:hint="eastAsia"/>
                <w:sz w:val="20"/>
                <w:szCs w:val="20"/>
              </w:rPr>
              <w:t xml:space="preserve">from </w:t>
            </w:r>
            <w:proofErr w:type="gramStart"/>
            <w:r w:rsidRPr="00D50DA4">
              <w:rPr>
                <w:rFonts w:ascii="Georgia" w:hAnsi="Georgia" w:hint="eastAsia"/>
                <w:sz w:val="20"/>
                <w:szCs w:val="20"/>
              </w:rPr>
              <w:t>students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?</w:t>
            </w:r>
            <w:proofErr w:type="gramEnd"/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05C0B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818D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ED4B1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24E30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E50A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88F2C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28201385" w14:textId="77777777" w:rsidTr="00CC08CA">
        <w:trPr>
          <w:trHeight w:hRule="exact" w:val="425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C0D0D" w14:textId="77777777" w:rsidR="00AF363F" w:rsidRPr="00D50DA4" w:rsidRDefault="00AF363F" w:rsidP="00AF363F">
            <w:pPr>
              <w:numPr>
                <w:ilvl w:val="0"/>
                <w:numId w:val="27"/>
              </w:numPr>
              <w:spacing w:line="280" w:lineRule="exac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the quality of applicants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D669E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C68C6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4E619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BF3AC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FD5DE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C6AF6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1DE18BD" w14:textId="77777777" w:rsidTr="00CC08CA">
        <w:trPr>
          <w:trHeight w:hRule="exact" w:val="41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998F9" w14:textId="77777777" w:rsidR="00AF363F" w:rsidRPr="00D50DA4" w:rsidRDefault="00AF363F" w:rsidP="00AF363F">
            <w:pPr>
              <w:numPr>
                <w:ilvl w:val="0"/>
                <w:numId w:val="27"/>
              </w:numPr>
              <w:spacing w:line="280" w:lineRule="exac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recruiting the right student(s) for your internship position(s)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E897C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D2BC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5EB1B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93511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580E0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DF7F4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2972854D" w14:textId="77777777" w:rsidTr="00CC08CA">
        <w:trPr>
          <w:trHeight w:hRule="exact" w:val="367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80758" w14:textId="77777777" w:rsidR="00AF363F" w:rsidRPr="00D50DA4" w:rsidRDefault="00AF363F" w:rsidP="00AF363F">
            <w:pPr>
              <w:numPr>
                <w:ilvl w:val="0"/>
                <w:numId w:val="27"/>
              </w:numPr>
              <w:spacing w:line="280" w:lineRule="exac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identifying 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talent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</w:t>
            </w:r>
            <w:proofErr w:type="gramStart"/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pipeline</w:t>
            </w:r>
            <w:proofErr w:type="gramEnd"/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 for your company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E7809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FCC8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6606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C8DC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806FF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1609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2970A0A8" w14:textId="77777777" w:rsidR="00AF363F" w:rsidRDefault="00AF363F" w:rsidP="00AF36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567"/>
        <w:gridCol w:w="567"/>
        <w:gridCol w:w="567"/>
        <w:gridCol w:w="567"/>
      </w:tblGrid>
      <w:tr w:rsidR="00AF363F" w:rsidRPr="00D50DA4" w14:paraId="479F800E" w14:textId="77777777" w:rsidTr="00CC08CA">
        <w:trPr>
          <w:trHeight w:hRule="exact" w:val="414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60D0240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2CF99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2FD1F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54E40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7CBBD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FDE04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4F673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AF363F" w:rsidRPr="00D50DA4" w14:paraId="230ACD3C" w14:textId="77777777" w:rsidTr="00CC08CA">
        <w:trPr>
          <w:trHeight w:hRule="exact" w:val="429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0709A" w14:textId="77777777" w:rsidR="00AF363F" w:rsidRPr="00D50DA4" w:rsidRDefault="00AF363F" w:rsidP="00AF363F">
            <w:pPr>
              <w:numPr>
                <w:ilvl w:val="0"/>
                <w:numId w:val="25"/>
              </w:numPr>
              <w:spacing w:line="28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Overall Performance</w:t>
            </w: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(Please rate)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CA3C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3EF59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1EBF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568BF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04C5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C8C9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401990AA" w14:textId="77777777" w:rsidTr="00CC08CA">
        <w:trPr>
          <w:trHeight w:val="840"/>
        </w:trPr>
        <w:tc>
          <w:tcPr>
            <w:tcW w:w="9498" w:type="dxa"/>
            <w:gridSpan w:val="7"/>
            <w:shd w:val="clear" w:color="auto" w:fill="auto"/>
          </w:tcPr>
          <w:p w14:paraId="70703B34" w14:textId="77777777" w:rsidR="00AF363F" w:rsidRPr="00D50DA4" w:rsidRDefault="00AF363F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Additional Comments</w:t>
            </w:r>
          </w:p>
          <w:p w14:paraId="1C9C33E0" w14:textId="77777777" w:rsidR="00AF363F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2F7EE720" w14:textId="77777777" w:rsidR="00AF363F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32758CCB" w14:textId="77777777" w:rsidR="00AF363F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62A71D3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2FCFABFD" w14:textId="77777777" w:rsidR="00AF363F" w:rsidRPr="00A30B19" w:rsidRDefault="00AF363F" w:rsidP="00AF363F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8"/>
      </w:tblGrid>
      <w:tr w:rsidR="00AF363F" w:rsidRPr="00A30B19" w14:paraId="71890C4C" w14:textId="77777777" w:rsidTr="00D10EF3">
        <w:tc>
          <w:tcPr>
            <w:tcW w:w="9518" w:type="dxa"/>
            <w:shd w:val="clear" w:color="auto" w:fill="auto"/>
          </w:tcPr>
          <w:p w14:paraId="4D05E7C5" w14:textId="77777777" w:rsidR="00AF363F" w:rsidRPr="00A30B19" w:rsidRDefault="00AF363F" w:rsidP="00CC08CA">
            <w:pPr>
              <w:adjustRightInd w:val="0"/>
              <w:snapToGrid w:val="0"/>
              <w:spacing w:line="240" w:lineRule="atLeast"/>
              <w:ind w:left="357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769948C1" w14:textId="37244D0D" w:rsidR="00AF363F" w:rsidRPr="00A30B19" w:rsidRDefault="00AF363F" w:rsidP="00AF363F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A30B19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Will you</w:t>
            </w:r>
            <w:r w:rsidRPr="00A30B19">
              <w:rPr>
                <w:rFonts w:ascii="Georgia" w:hAnsi="Georgia"/>
                <w:b/>
                <w:sz w:val="20"/>
                <w:szCs w:val="20"/>
                <w:lang w:eastAsia="zh-HK"/>
              </w:rPr>
              <w:t>r company</w:t>
            </w:r>
            <w:r w:rsidRPr="00A30B19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 consider participating in the </w:t>
            </w:r>
            <w:r w:rsidR="00444B01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SIP</w:t>
            </w:r>
            <w:r w:rsidRPr="00A30B19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 </w:t>
            </w:r>
            <w:r w:rsidRPr="00A30B19">
              <w:rPr>
                <w:rFonts w:ascii="Georgia" w:hAnsi="Georgia"/>
                <w:b/>
                <w:sz w:val="20"/>
                <w:szCs w:val="20"/>
                <w:lang w:eastAsia="zh-HK"/>
              </w:rPr>
              <w:t>in the future</w:t>
            </w:r>
            <w:r w:rsidR="006B2784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</w:t>
            </w:r>
            <w:r w:rsidR="00760CE5">
              <w:rPr>
                <w:rFonts w:ascii="Georgia" w:hAnsi="Georgia"/>
                <w:b/>
                <w:sz w:val="20"/>
                <w:szCs w:val="20"/>
                <w:lang w:eastAsia="zh-HK"/>
              </w:rPr>
              <w:t>(if any)</w:t>
            </w:r>
            <w:r>
              <w:rPr>
                <w:rFonts w:ascii="Georgia" w:hAnsi="Georgia"/>
                <w:b/>
                <w:sz w:val="20"/>
                <w:szCs w:val="20"/>
                <w:lang w:eastAsia="zh-HK"/>
              </w:rPr>
              <w:t>?</w:t>
            </w:r>
            <w:r w:rsidRPr="00A30B19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AF363F" w:rsidRPr="00A30B19" w14:paraId="44CB9935" w14:textId="77777777" w:rsidTr="00D10EF3">
        <w:trPr>
          <w:trHeight w:val="277"/>
        </w:trPr>
        <w:tc>
          <w:tcPr>
            <w:tcW w:w="9518" w:type="dxa"/>
            <w:shd w:val="clear" w:color="auto" w:fill="auto"/>
            <w:vAlign w:val="center"/>
          </w:tcPr>
          <w:tbl>
            <w:tblPr>
              <w:tblW w:w="0" w:type="auto"/>
              <w:tblInd w:w="321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</w:tblGrid>
            <w:tr w:rsidR="00AF363F" w:rsidRPr="00D50DA4" w14:paraId="4F9A435B" w14:textId="77777777" w:rsidTr="00CC08CA">
              <w:trPr>
                <w:trHeight w:val="444"/>
              </w:trPr>
              <w:tc>
                <w:tcPr>
                  <w:tcW w:w="1417" w:type="dxa"/>
                  <w:shd w:val="clear" w:color="auto" w:fill="auto"/>
                </w:tcPr>
                <w:p w14:paraId="31A9A6F0" w14:textId="065075C0" w:rsidR="00AF363F" w:rsidRPr="00D50DA4" w:rsidRDefault="00D10EF3" w:rsidP="00CC08CA">
                  <w:pPr>
                    <w:rPr>
                      <w:rFonts w:ascii="Georgia" w:hAnsi="Georgia"/>
                      <w:sz w:val="20"/>
                      <w:szCs w:val="20"/>
                      <w:vertAlign w:val="superscript"/>
                    </w:rPr>
                  </w:pPr>
                  <w:sdt>
                    <w:sdtPr>
                      <w:rPr>
                        <w:rFonts w:ascii="Wingdings" w:eastAsia="Wingdings" w:hAnsi="Wingdings" w:cs="Wingdings"/>
                        <w:b/>
                        <w:bCs/>
                        <w:lang w:eastAsia="zh-HK"/>
                      </w:rPr>
                      <w:id w:val="416221885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01204F">
                        <w:rPr>
                          <w:rFonts w:ascii="Wingdings" w:eastAsia="Wingdings" w:hAnsi="Wingdings" w:cs="Wingdings"/>
                          <w:b/>
                          <w:bCs/>
                          <w:lang w:eastAsia="zh-HK"/>
                        </w:rPr>
                        <w:sym w:font="Wingdings 2" w:char="F0A3"/>
                      </w:r>
                    </w:sdtContent>
                  </w:sdt>
                  <w:r w:rsidR="00AF363F" w:rsidRPr="00D50DA4">
                    <w:rPr>
                      <w:rFonts w:ascii="Georgia" w:hAnsi="Georgia"/>
                      <w:sz w:val="20"/>
                      <w:szCs w:val="20"/>
                      <w:lang w:eastAsia="zh-HK"/>
                    </w:rPr>
                    <w:t xml:space="preserve"> Yes</w:t>
                  </w:r>
                  <w:r w:rsidR="00AF363F" w:rsidRPr="00D50DA4">
                    <w:rPr>
                      <w:rStyle w:val="FootnoteReference"/>
                      <w:rFonts w:ascii="Georgia" w:hAnsi="Georgia"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4760B3F" w14:textId="33AC7558" w:rsidR="00AF363F" w:rsidRPr="00D50DA4" w:rsidRDefault="00D10EF3" w:rsidP="00CC08CA">
                  <w:pPr>
                    <w:rPr>
                      <w:rFonts w:ascii="Georgia" w:hAnsi="Georgia"/>
                      <w:sz w:val="20"/>
                      <w:szCs w:val="20"/>
                      <w:lang w:eastAsia="zh-HK"/>
                    </w:rPr>
                  </w:pPr>
                  <w:sdt>
                    <w:sdtPr>
                      <w:rPr>
                        <w:rFonts w:ascii="Wingdings" w:eastAsia="Wingdings" w:hAnsi="Wingdings" w:cs="Wingdings"/>
                        <w:b/>
                        <w:bCs/>
                        <w:lang w:eastAsia="zh-HK"/>
                      </w:rPr>
                      <w:id w:val="-106256348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/>
                    <w:sdtContent>
                      <w:r w:rsidR="0001204F">
                        <w:rPr>
                          <w:rFonts w:ascii="Wingdings" w:eastAsia="Wingdings" w:hAnsi="Wingdings" w:cs="Wingdings"/>
                          <w:b/>
                          <w:bCs/>
                          <w:lang w:eastAsia="zh-HK"/>
                        </w:rPr>
                        <w:sym w:font="Wingdings 2" w:char="F0A3"/>
                      </w:r>
                    </w:sdtContent>
                  </w:sdt>
                  <w:r w:rsidR="00AF363F" w:rsidRPr="00D50DA4">
                    <w:rPr>
                      <w:rFonts w:ascii="Georgia" w:hAnsi="Georgia"/>
                      <w:sz w:val="20"/>
                      <w:szCs w:val="20"/>
                      <w:lang w:eastAsia="zh-HK"/>
                    </w:rPr>
                    <w:t xml:space="preserve"> No</w:t>
                  </w:r>
                </w:p>
              </w:tc>
            </w:tr>
          </w:tbl>
          <w:p w14:paraId="6C16E13C" w14:textId="77777777" w:rsidR="00AF363F" w:rsidRPr="00A30B19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51C15AFF" w14:textId="77777777" w:rsidR="00AF363F" w:rsidRDefault="00AF363F" w:rsidP="00AF363F">
      <w:pPr>
        <w:adjustRightInd w:val="0"/>
        <w:snapToGrid w:val="0"/>
        <w:spacing w:line="240" w:lineRule="atLeast"/>
        <w:ind w:left="357"/>
        <w:jc w:val="center"/>
        <w:rPr>
          <w:rFonts w:ascii="Georgia" w:hAnsi="Georgia"/>
          <w:sz w:val="22"/>
          <w:lang w:eastAsia="zh-HK"/>
        </w:rPr>
      </w:pPr>
    </w:p>
    <w:p w14:paraId="01CCD330" w14:textId="072B2770" w:rsidR="00DF753F" w:rsidRDefault="00DF753F">
      <w:pPr>
        <w:widowControl/>
        <w:rPr>
          <w:rFonts w:ascii="Georgia" w:hAnsi="Georgia"/>
          <w:sz w:val="22"/>
          <w:lang w:eastAsia="zh-HK"/>
        </w:rPr>
      </w:pPr>
      <w:r>
        <w:rPr>
          <w:rFonts w:ascii="Georgia" w:hAnsi="Georgia"/>
          <w:sz w:val="22"/>
          <w:lang w:eastAsia="zh-HK"/>
        </w:rPr>
        <w:br w:type="page"/>
      </w:r>
    </w:p>
    <w:p w14:paraId="2348FAAE" w14:textId="77777777" w:rsidR="00DF753F" w:rsidRPr="00D10EF3" w:rsidRDefault="00DF753F" w:rsidP="00AF363F">
      <w:pPr>
        <w:adjustRightInd w:val="0"/>
        <w:snapToGrid w:val="0"/>
        <w:spacing w:line="240" w:lineRule="atLeast"/>
        <w:ind w:left="357"/>
        <w:jc w:val="center"/>
        <w:rPr>
          <w:rFonts w:ascii="Georgia" w:hAnsi="Georgia"/>
          <w:sz w:val="32"/>
          <w:szCs w:val="32"/>
          <w:lang w:eastAsia="zh-HK"/>
        </w:rPr>
      </w:pPr>
    </w:p>
    <w:p w14:paraId="1E41355D" w14:textId="77777777" w:rsidR="00DF753F" w:rsidRDefault="00DF753F" w:rsidP="00DF753F">
      <w:pPr>
        <w:adjustRightInd w:val="0"/>
        <w:snapToGrid w:val="0"/>
        <w:jc w:val="center"/>
        <w:rPr>
          <w:rFonts w:ascii="Georgia" w:hAnsi="Georgia"/>
          <w:szCs w:val="24"/>
          <w:lang w:eastAsia="zh-HK"/>
        </w:rPr>
      </w:pPr>
      <w:r>
        <w:rPr>
          <w:rFonts w:ascii="Georgia" w:hAnsi="Georgia"/>
          <w:b/>
          <w:sz w:val="28"/>
          <w:szCs w:val="28"/>
          <w:lang w:eastAsia="zh-HK"/>
        </w:rPr>
        <w:t xml:space="preserve">Evaluation on the Student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Intern</w:t>
      </w:r>
      <w:r>
        <w:rPr>
          <w:rFonts w:ascii="Georgia" w:hAnsi="Georgia"/>
          <w:b/>
          <w:sz w:val="28"/>
          <w:szCs w:val="28"/>
          <w:lang w:eastAsia="zh-HK"/>
        </w:rPr>
        <w:t xml:space="preserve">ship </w:t>
      </w:r>
      <w:proofErr w:type="spellStart"/>
      <w:r>
        <w:rPr>
          <w:rFonts w:ascii="Georgia" w:hAnsi="Georgia"/>
          <w:b/>
          <w:sz w:val="28"/>
          <w:szCs w:val="28"/>
          <w:lang w:eastAsia="zh-HK"/>
        </w:rPr>
        <w:t>Programme</w:t>
      </w:r>
      <w:proofErr w:type="spellEnd"/>
      <w:r w:rsidRPr="003F0448">
        <w:rPr>
          <w:rFonts w:ascii="Georgia" w:hAnsi="Georgia"/>
          <w:szCs w:val="24"/>
          <w:lang w:eastAsia="zh-HK"/>
        </w:rPr>
        <w:t xml:space="preserve"> (cont’d)</w:t>
      </w:r>
    </w:p>
    <w:p w14:paraId="46A8EE14" w14:textId="77777777" w:rsidR="00DF753F" w:rsidRDefault="00DF753F" w:rsidP="00DF753F">
      <w:pPr>
        <w:adjustRightInd w:val="0"/>
        <w:snapToGrid w:val="0"/>
        <w:spacing w:line="160" w:lineRule="exact"/>
        <w:jc w:val="center"/>
        <w:rPr>
          <w:rFonts w:ascii="Georgia" w:hAnsi="Georgia"/>
          <w:szCs w:val="24"/>
          <w:lang w:eastAsia="zh-HK"/>
        </w:rPr>
      </w:pPr>
    </w:p>
    <w:p w14:paraId="2076581E" w14:textId="4D4CD9CA" w:rsidR="0001204F" w:rsidRPr="002B1199" w:rsidRDefault="00DF753F" w:rsidP="0001204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  <w:r>
        <w:rPr>
          <w:rFonts w:ascii="Georgia" w:hAnsi="Georgia" w:hint="eastAsia"/>
          <w:sz w:val="22"/>
          <w:lang w:eastAsia="zh-HK"/>
        </w:rPr>
        <w:t xml:space="preserve">The SIP Application Portal </w:t>
      </w:r>
      <w:r w:rsidR="0001204F">
        <w:rPr>
          <w:rFonts w:ascii="Georgia" w:hAnsi="Georgia" w:hint="eastAsia"/>
          <w:sz w:val="22"/>
          <w:lang w:eastAsia="zh-HK"/>
        </w:rPr>
        <w:t>(</w:t>
      </w:r>
      <w:r w:rsidR="0001204F">
        <w:rPr>
          <w:rFonts w:ascii="Georgia" w:hAnsi="Georgia"/>
          <w:sz w:val="22"/>
          <w:lang w:eastAsia="zh-HK"/>
        </w:rPr>
        <w:t>“</w:t>
      </w:r>
      <w:r w:rsidR="0001204F">
        <w:rPr>
          <w:rFonts w:ascii="Georgia" w:hAnsi="Georgia" w:hint="eastAsia"/>
          <w:sz w:val="22"/>
          <w:lang w:eastAsia="zh-HK"/>
        </w:rPr>
        <w:t>Portal</w:t>
      </w:r>
      <w:r w:rsidR="0001204F">
        <w:rPr>
          <w:rFonts w:ascii="Georgia" w:hAnsi="Georgia"/>
          <w:sz w:val="22"/>
          <w:lang w:eastAsia="zh-HK"/>
        </w:rPr>
        <w:t>”</w:t>
      </w:r>
      <w:r w:rsidR="0001204F">
        <w:rPr>
          <w:rFonts w:ascii="Georgia" w:hAnsi="Georgia" w:hint="eastAsia"/>
          <w:sz w:val="22"/>
          <w:lang w:eastAsia="zh-HK"/>
        </w:rPr>
        <w:t xml:space="preserve">) was enhanced with new features in January 2025. </w:t>
      </w:r>
      <w:r w:rsidR="0001204F" w:rsidRPr="002B1199">
        <w:rPr>
          <w:rFonts w:ascii="Georgia" w:hAnsi="Georgia" w:hint="eastAsia"/>
          <w:sz w:val="22"/>
          <w:lang w:eastAsia="zh-HK"/>
        </w:rPr>
        <w:t xml:space="preserve">Please </w:t>
      </w:r>
      <w:r w:rsidR="0001204F" w:rsidRPr="002B1199">
        <w:rPr>
          <w:rFonts w:ascii="Georgia" w:hAnsi="Georgia"/>
          <w:sz w:val="22"/>
          <w:lang w:eastAsia="zh-HK"/>
        </w:rPr>
        <w:t>rate (</w:t>
      </w:r>
      <w:r w:rsidR="0001204F" w:rsidRPr="002B1199">
        <w:rPr>
          <w:rFonts w:ascii="Georgia" w:hAnsi="Georgia"/>
          <w:sz w:val="22"/>
          <w:lang w:eastAsia="zh-HK"/>
        </w:rPr>
        <w:sym w:font="Wingdings" w:char="F0FE"/>
      </w:r>
      <w:r w:rsidR="0001204F" w:rsidRPr="002B1199">
        <w:rPr>
          <w:rFonts w:ascii="Georgia" w:hAnsi="Georgia"/>
          <w:sz w:val="22"/>
          <w:lang w:eastAsia="zh-HK"/>
        </w:rPr>
        <w:t>)</w:t>
      </w:r>
      <w:r w:rsidR="0001204F">
        <w:rPr>
          <w:rFonts w:ascii="Georgia" w:hAnsi="Georgia"/>
          <w:sz w:val="22"/>
          <w:lang w:eastAsia="zh-HK"/>
        </w:rPr>
        <w:t xml:space="preserve"> </w:t>
      </w:r>
      <w:r w:rsidR="0001204F" w:rsidRPr="002B1199">
        <w:rPr>
          <w:rFonts w:ascii="Georgia" w:hAnsi="Georgia"/>
          <w:sz w:val="22"/>
          <w:lang w:eastAsia="zh-HK"/>
        </w:rPr>
        <w:t xml:space="preserve">the </w:t>
      </w:r>
      <w:r w:rsidR="0001204F">
        <w:rPr>
          <w:rFonts w:ascii="Georgia" w:hAnsi="Georgia" w:hint="eastAsia"/>
          <w:sz w:val="22"/>
          <w:lang w:eastAsia="zh-HK"/>
        </w:rPr>
        <w:t>PE Admin Panel</w:t>
      </w:r>
      <w:r w:rsidR="0001204F" w:rsidRPr="002B1199">
        <w:rPr>
          <w:rFonts w:ascii="Georgia" w:hAnsi="Georgia" w:hint="eastAsia"/>
          <w:sz w:val="22"/>
        </w:rPr>
        <w:t xml:space="preserve"> </w:t>
      </w:r>
      <w:r w:rsidR="0001204F" w:rsidRPr="002B1199">
        <w:rPr>
          <w:rFonts w:ascii="Georgia" w:hAnsi="Georgia" w:hint="eastAsia"/>
          <w:sz w:val="22"/>
          <w:lang w:eastAsia="zh-HK"/>
        </w:rPr>
        <w:t>us</w:t>
      </w:r>
      <w:r w:rsidR="0001204F" w:rsidRPr="002B1199">
        <w:rPr>
          <w:rFonts w:ascii="Georgia" w:hAnsi="Georgia"/>
          <w:sz w:val="22"/>
          <w:lang w:eastAsia="zh-HK"/>
        </w:rPr>
        <w:t>ing</w:t>
      </w:r>
      <w:r w:rsidR="0001204F" w:rsidRPr="002B1199">
        <w:rPr>
          <w:rFonts w:ascii="Georgia" w:hAnsi="Georgia" w:hint="eastAsia"/>
          <w:sz w:val="22"/>
          <w:lang w:eastAsia="zh-HK"/>
        </w:rPr>
        <w:t xml:space="preserve"> the scale below</w:t>
      </w:r>
      <w:r w:rsidR="0001204F" w:rsidRPr="002B1199">
        <w:rPr>
          <w:rFonts w:ascii="Georgia" w:hAnsi="Georgia"/>
          <w:sz w:val="22"/>
          <w:lang w:eastAsia="zh-HK"/>
        </w:rPr>
        <w:t>. Rate N/A for not applicable or not enough information to form a judgement.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01204F" w:rsidRPr="00B73A57" w14:paraId="578C5F7C" w14:textId="77777777" w:rsidTr="00324A64">
        <w:trPr>
          <w:trHeight w:val="284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34DC" w14:textId="77777777" w:rsidR="0001204F" w:rsidRPr="00B73A57" w:rsidRDefault="0001204F" w:rsidP="00324A64">
            <w:pPr>
              <w:spacing w:line="240" w:lineRule="exact"/>
              <w:ind w:leftChars="-59" w:left="-142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BE472" w14:textId="77777777" w:rsidR="0001204F" w:rsidRPr="00B73A57" w:rsidRDefault="0001204F" w:rsidP="00324A64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9B18" w14:textId="77777777" w:rsidR="0001204F" w:rsidRPr="00B73A57" w:rsidRDefault="0001204F" w:rsidP="00324A64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5AB9B" w14:textId="77777777" w:rsidR="0001204F" w:rsidRPr="00B73A57" w:rsidRDefault="0001204F" w:rsidP="00324A64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53984" w14:textId="77777777" w:rsidR="0001204F" w:rsidRPr="00B73A57" w:rsidRDefault="0001204F" w:rsidP="00324A64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</w:tr>
      <w:tr w:rsidR="0001204F" w:rsidRPr="00B73A57" w14:paraId="5FEA83FC" w14:textId="77777777" w:rsidTr="00324A64">
        <w:trPr>
          <w:trHeight w:val="542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3F37EC6B" w14:textId="77777777" w:rsidR="0001204F" w:rsidRPr="00B73A57" w:rsidRDefault="0001204F" w:rsidP="00324A64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Very </w:t>
            </w: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 </w:t>
            </w: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Dissatisfied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F758C93" w14:textId="77777777" w:rsidR="0001204F" w:rsidRPr="00B73A57" w:rsidRDefault="0001204F" w:rsidP="00324A64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Dissatisfied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3B9EDD16" w14:textId="77777777" w:rsidR="0001204F" w:rsidRPr="00B73A57" w:rsidRDefault="0001204F" w:rsidP="00324A64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Neutral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8946E3B" w14:textId="77777777" w:rsidR="0001204F" w:rsidRPr="00B73A57" w:rsidRDefault="0001204F" w:rsidP="00324A64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155B416" w14:textId="77777777" w:rsidR="0001204F" w:rsidRPr="00B73A57" w:rsidRDefault="0001204F" w:rsidP="00324A64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>Very      Satisfied</w:t>
            </w:r>
          </w:p>
        </w:tc>
      </w:tr>
    </w:tbl>
    <w:p w14:paraId="59C23F12" w14:textId="42D64C23" w:rsidR="00DF753F" w:rsidRPr="002B1199" w:rsidRDefault="00DF753F" w:rsidP="00DF75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0"/>
        <w:gridCol w:w="591"/>
        <w:gridCol w:w="591"/>
        <w:gridCol w:w="590"/>
        <w:gridCol w:w="591"/>
        <w:gridCol w:w="591"/>
      </w:tblGrid>
      <w:tr w:rsidR="0001204F" w:rsidRPr="00D50DA4" w14:paraId="073B2EC7" w14:textId="77777777" w:rsidTr="00324A64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8AC5" w14:textId="498911EB" w:rsidR="0001204F" w:rsidRPr="00D50DA4" w:rsidRDefault="005577D0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b/>
                <w:szCs w:val="24"/>
                <w:lang w:eastAsia="zh-HK"/>
              </w:rPr>
            </w:pPr>
            <w:r>
              <w:rPr>
                <w:rFonts w:ascii="Georgia" w:hAnsi="Georgia" w:hint="eastAsia"/>
                <w:b/>
                <w:szCs w:val="24"/>
                <w:lang w:eastAsia="zh-HK"/>
              </w:rPr>
              <w:t>User System Experience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A63F5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9747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D6080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BE2F2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E2C96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6C0D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01204F" w:rsidRPr="00D50DA4" w14:paraId="7C3A6A0B" w14:textId="77777777" w:rsidTr="00324A64">
        <w:trPr>
          <w:trHeight w:val="40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E4C1B" w14:textId="3A80B80D" w:rsidR="0001204F" w:rsidRPr="00D50DA4" w:rsidRDefault="005577D0" w:rsidP="00324A64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To what extent do you think the Portal facilitates your participation</w:t>
            </w:r>
            <w:r w:rsidR="00EF231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 in the SIP in </w:t>
            </w:r>
            <w:r w:rsidR="00EF2314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the </w:t>
            </w:r>
            <w:r w:rsidR="00EF231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following aspects</w:t>
            </w:r>
            <w:r w:rsidR="0001204F"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>?</w:t>
            </w:r>
          </w:p>
        </w:tc>
      </w:tr>
      <w:tr w:rsidR="0001204F" w:rsidRPr="00D50DA4" w14:paraId="19B65BAA" w14:textId="77777777" w:rsidTr="00324A64">
        <w:trPr>
          <w:trHeight w:val="558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317B6" w14:textId="7A6F9AAF" w:rsidR="0001204F" w:rsidRPr="00D50DA4" w:rsidRDefault="0001204F" w:rsidP="00D10EF3">
            <w:pPr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Submission </w:t>
            </w:r>
            <w:r w:rsidRPr="00D10EF3">
              <w:rPr>
                <w:rFonts w:ascii="Georgia" w:hAnsi="Georgia" w:hint="eastAsia"/>
                <w:sz w:val="20"/>
                <w:szCs w:val="20"/>
              </w:rPr>
              <w:t xml:space="preserve">of </w:t>
            </w:r>
            <w:r w:rsidR="00D90F8A" w:rsidRPr="00D10EF3">
              <w:rPr>
                <w:rFonts w:ascii="Georgia" w:hAnsi="Georgia"/>
                <w:sz w:val="20"/>
                <w:szCs w:val="20"/>
              </w:rPr>
              <w:t xml:space="preserve">New </w:t>
            </w:r>
            <w:r w:rsidRPr="00D10EF3">
              <w:rPr>
                <w:rFonts w:ascii="Georgia" w:hAnsi="Georgia"/>
                <w:sz w:val="20"/>
                <w:szCs w:val="20"/>
              </w:rPr>
              <w:t xml:space="preserve">Employer Application </w:t>
            </w:r>
            <w:r w:rsidR="00EF2314" w:rsidRPr="00D10EF3">
              <w:rPr>
                <w:rFonts w:ascii="Georgia" w:hAnsi="Georgia" w:hint="eastAsia"/>
                <w:sz w:val="20"/>
                <w:szCs w:val="20"/>
              </w:rPr>
              <w:t>or</w:t>
            </w:r>
            <w:r w:rsidR="005577D0" w:rsidRPr="00D10EF3">
              <w:rPr>
                <w:rFonts w:ascii="Georgia" w:hAnsi="Georgia" w:hint="eastAsia"/>
                <w:sz w:val="20"/>
                <w:szCs w:val="20"/>
              </w:rPr>
              <w:t xml:space="preserve"> Renewal</w:t>
            </w:r>
            <w:r w:rsidR="00D90F8A" w:rsidRPr="00D10EF3">
              <w:rPr>
                <w:rFonts w:ascii="Georgia" w:hAnsi="Georgia"/>
                <w:sz w:val="20"/>
                <w:szCs w:val="20"/>
              </w:rPr>
              <w:t xml:space="preserve"> Application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19AB9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89A3D8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F59E0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7E05D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6F82D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B8626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01204F" w:rsidRPr="00D50DA4" w14:paraId="5F747254" w14:textId="77777777" w:rsidTr="00324A64">
        <w:trPr>
          <w:trHeight w:val="648"/>
        </w:trPr>
        <w:tc>
          <w:tcPr>
            <w:tcW w:w="5954" w:type="dxa"/>
            <w:shd w:val="clear" w:color="auto" w:fill="auto"/>
            <w:vAlign w:val="center"/>
          </w:tcPr>
          <w:p w14:paraId="03E745FA" w14:textId="33065B86" w:rsidR="0001204F" w:rsidRPr="00694CD4" w:rsidRDefault="00EF2314" w:rsidP="00D10EF3">
            <w:pPr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Internship Position Management, including job additions, job posting, amendments on job details, </w:t>
            </w:r>
            <w:proofErr w:type="spellStart"/>
            <w:r>
              <w:rPr>
                <w:rFonts w:ascii="Georgia" w:hAnsi="Georgia" w:hint="eastAsia"/>
                <w:sz w:val="20"/>
                <w:szCs w:val="20"/>
                <w:lang w:eastAsia="zh-HK"/>
              </w:rPr>
              <w:t>etc</w:t>
            </w:r>
            <w:proofErr w:type="spellEnd"/>
          </w:p>
        </w:tc>
        <w:tc>
          <w:tcPr>
            <w:tcW w:w="590" w:type="dxa"/>
            <w:shd w:val="clear" w:color="auto" w:fill="auto"/>
            <w:vAlign w:val="center"/>
          </w:tcPr>
          <w:p w14:paraId="5A744AA8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A60E9C5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2F50322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C85FDA6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B60C264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0A0E3E30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01204F" w:rsidRPr="00D50DA4" w14:paraId="28FF8C00" w14:textId="77777777" w:rsidTr="00324A64">
        <w:trPr>
          <w:trHeight w:val="558"/>
        </w:trPr>
        <w:tc>
          <w:tcPr>
            <w:tcW w:w="5954" w:type="dxa"/>
            <w:shd w:val="clear" w:color="auto" w:fill="auto"/>
            <w:vAlign w:val="center"/>
          </w:tcPr>
          <w:p w14:paraId="36FC33C7" w14:textId="522A7068" w:rsidR="0001204F" w:rsidRPr="00EF2314" w:rsidRDefault="00EF2314" w:rsidP="00D10EF3">
            <w:pPr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Receipt </w:t>
            </w:r>
            <w:r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and Screening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of Student Applications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45B2640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7D70745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4F3EA760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1A7E864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18B07FE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DBE4F93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01204F" w:rsidRPr="00D50DA4" w14:paraId="6DFD198B" w14:textId="77777777" w:rsidTr="00324A64">
        <w:trPr>
          <w:trHeight w:val="577"/>
        </w:trPr>
        <w:tc>
          <w:tcPr>
            <w:tcW w:w="5954" w:type="dxa"/>
            <w:shd w:val="clear" w:color="auto" w:fill="auto"/>
            <w:vAlign w:val="center"/>
          </w:tcPr>
          <w:p w14:paraId="24F23795" w14:textId="59362582" w:rsidR="0001204F" w:rsidRPr="00EF2314" w:rsidRDefault="00EF2314" w:rsidP="00D10EF3">
            <w:pPr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 w:hint="eastAsia"/>
                <w:sz w:val="20"/>
                <w:szCs w:val="20"/>
                <w:lang w:eastAsia="zh-HK"/>
              </w:rPr>
              <w:t>Report Internship Offer(s)</w:t>
            </w:r>
            <w:r w:rsidR="00EB5683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and </w:t>
            </w:r>
            <w:r w:rsidR="00CC1F78">
              <w:rPr>
                <w:rFonts w:ascii="Georgia" w:hAnsi="Georgia" w:hint="eastAsia"/>
                <w:sz w:val="20"/>
                <w:szCs w:val="20"/>
                <w:lang w:eastAsia="zh-HK"/>
              </w:rPr>
              <w:t>Display</w:t>
            </w:r>
            <w:r w:rsidR="00EB5683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Quota</w:t>
            </w:r>
            <w:r w:rsidR="00FD0BEC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Usage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B4B1A94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0B479C9A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54F64BC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1D86141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4517D61A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E7D74F8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5577D0" w:rsidRPr="00D50DA4" w14:paraId="3B189369" w14:textId="77777777" w:rsidTr="00324A64">
        <w:trPr>
          <w:trHeight w:val="577"/>
        </w:trPr>
        <w:tc>
          <w:tcPr>
            <w:tcW w:w="5954" w:type="dxa"/>
            <w:shd w:val="clear" w:color="auto" w:fill="auto"/>
            <w:vAlign w:val="center"/>
          </w:tcPr>
          <w:p w14:paraId="38EF20B7" w14:textId="63090897" w:rsidR="005577D0" w:rsidRPr="00D50DA4" w:rsidRDefault="005E4E26" w:rsidP="0001204F">
            <w:pPr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 w:hint="eastAsia"/>
                <w:sz w:val="20"/>
                <w:szCs w:val="20"/>
                <w:lang w:eastAsia="zh-HK"/>
              </w:rPr>
              <w:t>Facilitat</w:t>
            </w:r>
            <w:r w:rsidR="00EB5683">
              <w:rPr>
                <w:rFonts w:ascii="Georgia" w:hAnsi="Georgia" w:hint="eastAsia"/>
                <w:sz w:val="20"/>
                <w:szCs w:val="20"/>
                <w:lang w:eastAsia="zh-HK"/>
              </w:rPr>
              <w:t>e</w:t>
            </w:r>
            <w:r w:rsidR="00EF231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</w:t>
            </w:r>
            <w:r w:rsidR="00EB5683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Upload and Review of </w:t>
            </w:r>
            <w:r w:rsidR="00EF231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Verification </w:t>
            </w:r>
            <w:r w:rsidR="00EB5683">
              <w:rPr>
                <w:rFonts w:ascii="Georgia" w:hAnsi="Georgia" w:hint="eastAsia"/>
                <w:sz w:val="20"/>
                <w:szCs w:val="20"/>
                <w:lang w:eastAsia="zh-HK"/>
              </w:rPr>
              <w:t>Documents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8C6DD2E" w14:textId="77777777" w:rsidR="005577D0" w:rsidRPr="00D50DA4" w:rsidRDefault="005577D0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01FF93E" w14:textId="77777777" w:rsidR="005577D0" w:rsidRPr="00D50DA4" w:rsidRDefault="005577D0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5A97699" w14:textId="77777777" w:rsidR="005577D0" w:rsidRPr="00D50DA4" w:rsidRDefault="005577D0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41379277" w14:textId="77777777" w:rsidR="005577D0" w:rsidRPr="00D50DA4" w:rsidRDefault="005577D0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0BFAB2A1" w14:textId="77777777" w:rsidR="005577D0" w:rsidRPr="00D50DA4" w:rsidRDefault="005577D0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BA38456" w14:textId="77777777" w:rsidR="005577D0" w:rsidRPr="00D50DA4" w:rsidRDefault="005577D0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01204F" w:rsidRPr="00D50DA4" w14:paraId="0ADAAFAC" w14:textId="77777777" w:rsidTr="00324A64">
        <w:trPr>
          <w:trHeight w:val="1605"/>
        </w:trPr>
        <w:tc>
          <w:tcPr>
            <w:tcW w:w="9498" w:type="dxa"/>
            <w:gridSpan w:val="7"/>
            <w:shd w:val="clear" w:color="auto" w:fill="auto"/>
          </w:tcPr>
          <w:p w14:paraId="21C9E654" w14:textId="77777777" w:rsidR="0001204F" w:rsidRPr="00D50DA4" w:rsidRDefault="0001204F" w:rsidP="00324A64">
            <w:pPr>
              <w:adjustRightInd w:val="0"/>
              <w:snapToGrid w:val="0"/>
              <w:spacing w:line="30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Additional Comments</w:t>
            </w:r>
          </w:p>
          <w:p w14:paraId="5995EFAB" w14:textId="791F7B49" w:rsidR="0001204F" w:rsidRPr="00D50DA4" w:rsidRDefault="0001204F" w:rsidP="00324A64">
            <w:pPr>
              <w:adjustRightInd w:val="0"/>
              <w:snapToGrid w:val="0"/>
              <w:spacing w:line="30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(</w:t>
            </w:r>
            <w:r w:rsidRPr="00D50DA4">
              <w:rPr>
                <w:rFonts w:ascii="Georgia" w:hAnsi="Georgia"/>
                <w:i/>
                <w:sz w:val="20"/>
                <w:szCs w:val="20"/>
                <w:lang w:eastAsia="zh-HK"/>
              </w:rPr>
              <w:t xml:space="preserve">e.g. Any major difficulties/constraints encountered in </w:t>
            </w:r>
            <w:r>
              <w:rPr>
                <w:rFonts w:ascii="Georgia" w:hAnsi="Georgia" w:hint="eastAsia"/>
                <w:i/>
                <w:sz w:val="20"/>
                <w:szCs w:val="20"/>
                <w:lang w:eastAsia="zh-HK"/>
              </w:rPr>
              <w:t>usage</w:t>
            </w:r>
            <w:r w:rsidRPr="00D50DA4">
              <w:rPr>
                <w:rFonts w:ascii="Georgia" w:hAnsi="Georgia"/>
                <w:i/>
                <w:sz w:val="20"/>
                <w:szCs w:val="20"/>
                <w:lang w:eastAsia="zh-HK"/>
              </w:rPr>
              <w:t>? Any improvement suggestions?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)</w:t>
            </w:r>
          </w:p>
          <w:p w14:paraId="68185414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085E5EC2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2765E3A3" w14:textId="77777777" w:rsidR="0001204F" w:rsidRPr="00D50DA4" w:rsidRDefault="0001204F" w:rsidP="00324A64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2956263E" w14:textId="77777777" w:rsidR="00DF753F" w:rsidRDefault="00DF753F" w:rsidP="00AF363F">
      <w:pPr>
        <w:adjustRightInd w:val="0"/>
        <w:snapToGrid w:val="0"/>
        <w:spacing w:line="240" w:lineRule="atLeast"/>
        <w:ind w:left="357"/>
        <w:jc w:val="center"/>
        <w:rPr>
          <w:rFonts w:ascii="Georgia" w:hAnsi="Georgia"/>
          <w:sz w:val="22"/>
          <w:lang w:eastAsia="zh-HK"/>
        </w:rPr>
      </w:pPr>
    </w:p>
    <w:p w14:paraId="2D4A1247" w14:textId="77777777" w:rsidR="00DF753F" w:rsidRDefault="00DF753F" w:rsidP="00AF363F">
      <w:pPr>
        <w:adjustRightInd w:val="0"/>
        <w:snapToGrid w:val="0"/>
        <w:spacing w:line="240" w:lineRule="atLeast"/>
        <w:ind w:left="357"/>
        <w:jc w:val="center"/>
        <w:rPr>
          <w:rFonts w:ascii="Georgia" w:hAnsi="Georgia"/>
          <w:sz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567"/>
        <w:gridCol w:w="567"/>
        <w:gridCol w:w="567"/>
        <w:gridCol w:w="567"/>
      </w:tblGrid>
      <w:tr w:rsidR="0001204F" w:rsidRPr="00D50DA4" w14:paraId="10F06B40" w14:textId="77777777" w:rsidTr="00324A64">
        <w:trPr>
          <w:trHeight w:hRule="exact" w:val="414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15A516E0" w14:textId="3F5B085A" w:rsidR="0001204F" w:rsidRPr="00D50DA4" w:rsidRDefault="0001204F" w:rsidP="00324A64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B4924" w14:textId="77777777" w:rsidR="0001204F" w:rsidRPr="00D50DA4" w:rsidRDefault="0001204F" w:rsidP="00324A64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1EC01" w14:textId="77777777" w:rsidR="0001204F" w:rsidRPr="00D50DA4" w:rsidRDefault="0001204F" w:rsidP="00324A64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7BB01" w14:textId="77777777" w:rsidR="0001204F" w:rsidRPr="00D50DA4" w:rsidRDefault="0001204F" w:rsidP="00324A64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DEAA1" w14:textId="77777777" w:rsidR="0001204F" w:rsidRPr="00D50DA4" w:rsidRDefault="0001204F" w:rsidP="00324A64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F1774" w14:textId="77777777" w:rsidR="0001204F" w:rsidRPr="00D50DA4" w:rsidRDefault="0001204F" w:rsidP="00324A64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38560" w14:textId="77777777" w:rsidR="0001204F" w:rsidRPr="00D50DA4" w:rsidRDefault="0001204F" w:rsidP="00324A64">
            <w:pPr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01204F" w:rsidRPr="00D50DA4" w14:paraId="7BFEA46B" w14:textId="77777777" w:rsidTr="00324A64">
        <w:trPr>
          <w:trHeight w:hRule="exact" w:val="429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F32A4" w14:textId="72AC1458" w:rsidR="0001204F" w:rsidRPr="00D50DA4" w:rsidRDefault="0001204F" w:rsidP="00324A64">
            <w:pPr>
              <w:numPr>
                <w:ilvl w:val="0"/>
                <w:numId w:val="25"/>
              </w:numPr>
              <w:spacing w:line="28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Overall </w:t>
            </w:r>
            <w:r>
              <w:rPr>
                <w:rFonts w:ascii="Georgia" w:hAnsi="Georgia"/>
                <w:b/>
                <w:sz w:val="20"/>
                <w:szCs w:val="20"/>
                <w:lang w:eastAsia="zh-HK"/>
              </w:rPr>
              <w:t>Satisfactory</w:t>
            </w:r>
            <w:r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 Level on the Portal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56A6DA" w14:textId="77777777" w:rsidR="0001204F" w:rsidRPr="00D50DA4" w:rsidRDefault="0001204F" w:rsidP="00324A64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BDAFB" w14:textId="77777777" w:rsidR="0001204F" w:rsidRPr="00D50DA4" w:rsidRDefault="0001204F" w:rsidP="00324A64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C843C" w14:textId="77777777" w:rsidR="0001204F" w:rsidRPr="00D50DA4" w:rsidRDefault="0001204F" w:rsidP="00324A64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09BC5A" w14:textId="77777777" w:rsidR="0001204F" w:rsidRPr="00D50DA4" w:rsidRDefault="0001204F" w:rsidP="00324A64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B9846" w14:textId="77777777" w:rsidR="0001204F" w:rsidRPr="00D50DA4" w:rsidRDefault="0001204F" w:rsidP="00324A64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D6529" w14:textId="77777777" w:rsidR="0001204F" w:rsidRPr="00D50DA4" w:rsidRDefault="0001204F" w:rsidP="00324A64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5E0138C0" w14:textId="77777777" w:rsidR="0001204F" w:rsidRDefault="0001204F" w:rsidP="00AF363F">
      <w:pPr>
        <w:adjustRightInd w:val="0"/>
        <w:snapToGrid w:val="0"/>
        <w:spacing w:line="240" w:lineRule="atLeast"/>
        <w:ind w:left="357"/>
        <w:jc w:val="center"/>
        <w:rPr>
          <w:rFonts w:ascii="Georgia" w:hAnsi="Georgia"/>
          <w:sz w:val="22"/>
          <w:lang w:eastAsia="zh-HK"/>
        </w:rPr>
      </w:pPr>
    </w:p>
    <w:p w14:paraId="29CE9727" w14:textId="77777777" w:rsidR="00AF363F" w:rsidRPr="002B1199" w:rsidRDefault="00AF363F" w:rsidP="00AF363F">
      <w:pPr>
        <w:adjustRightInd w:val="0"/>
        <w:snapToGrid w:val="0"/>
        <w:spacing w:line="240" w:lineRule="atLeast"/>
        <w:ind w:left="357"/>
        <w:jc w:val="center"/>
        <w:rPr>
          <w:rFonts w:ascii="Georgia" w:hAnsi="Georgia"/>
          <w:sz w:val="22"/>
          <w:lang w:eastAsia="zh-HK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3366"/>
        <w:gridCol w:w="283"/>
        <w:gridCol w:w="1418"/>
        <w:gridCol w:w="709"/>
        <w:gridCol w:w="283"/>
        <w:gridCol w:w="2594"/>
      </w:tblGrid>
      <w:tr w:rsidR="00AF363F" w:rsidRPr="00D50DA4" w14:paraId="408C3E08" w14:textId="77777777" w:rsidTr="00CC08CA">
        <w:trPr>
          <w:trHeight w:val="249"/>
        </w:trPr>
        <w:tc>
          <w:tcPr>
            <w:tcW w:w="4253" w:type="dxa"/>
            <w:gridSpan w:val="2"/>
            <w:shd w:val="clear" w:color="auto" w:fill="auto"/>
          </w:tcPr>
          <w:p w14:paraId="75898E4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Evaluator’s Information</w:t>
            </w:r>
          </w:p>
        </w:tc>
        <w:tc>
          <w:tcPr>
            <w:tcW w:w="5287" w:type="dxa"/>
            <w:gridSpan w:val="5"/>
            <w:shd w:val="clear" w:color="auto" w:fill="auto"/>
          </w:tcPr>
          <w:p w14:paraId="39244C34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46812C1E" w14:textId="77777777" w:rsidTr="00CC08CA">
        <w:trPr>
          <w:trHeight w:val="80"/>
        </w:trPr>
        <w:tc>
          <w:tcPr>
            <w:tcW w:w="887" w:type="dxa"/>
            <w:shd w:val="clear" w:color="auto" w:fill="auto"/>
          </w:tcPr>
          <w:p w14:paraId="5F349C4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Name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005B8AA3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shd w:val="clear" w:color="auto" w:fill="auto"/>
          </w:tcPr>
          <w:p w14:paraId="52E24FF4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14:paraId="4F221B1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Position Title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75DBE1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   </w:t>
            </w:r>
          </w:p>
        </w:tc>
      </w:tr>
      <w:tr w:rsidR="00AF363F" w:rsidRPr="00D50DA4" w14:paraId="20135E5F" w14:textId="77777777" w:rsidTr="00CC08CA">
        <w:trPr>
          <w:trHeight w:val="518"/>
        </w:trPr>
        <w:tc>
          <w:tcPr>
            <w:tcW w:w="4253" w:type="dxa"/>
            <w:gridSpan w:val="2"/>
            <w:shd w:val="clear" w:color="auto" w:fill="auto"/>
          </w:tcPr>
          <w:p w14:paraId="64864B85" w14:textId="77777777" w:rsidR="00AF363F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            </w:t>
            </w:r>
          </w:p>
          <w:p w14:paraId="0F0C183E" w14:textId="77777777" w:rsidR="00AF363F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5E0ABDB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shd w:val="clear" w:color="auto" w:fill="auto"/>
          </w:tcPr>
          <w:p w14:paraId="5D1D025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CF00D9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           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                </w:t>
            </w:r>
          </w:p>
        </w:tc>
        <w:tc>
          <w:tcPr>
            <w:tcW w:w="283" w:type="dxa"/>
            <w:shd w:val="clear" w:color="auto" w:fill="auto"/>
          </w:tcPr>
          <w:p w14:paraId="60470E7C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594" w:type="dxa"/>
            <w:shd w:val="clear" w:color="auto" w:fill="auto"/>
          </w:tcPr>
          <w:p w14:paraId="21038BB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           </w:t>
            </w:r>
          </w:p>
        </w:tc>
      </w:tr>
      <w:tr w:rsidR="00AF363F" w:rsidRPr="00D50DA4" w14:paraId="02518EDE" w14:textId="77777777" w:rsidTr="00CC08CA">
        <w:tc>
          <w:tcPr>
            <w:tcW w:w="887" w:type="dxa"/>
            <w:shd w:val="clear" w:color="auto" w:fill="auto"/>
          </w:tcPr>
          <w:p w14:paraId="22181E2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1249AE7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shd w:val="clear" w:color="auto" w:fill="auto"/>
          </w:tcPr>
          <w:p w14:paraId="2FB7AF9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D877A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shd w:val="clear" w:color="auto" w:fill="auto"/>
          </w:tcPr>
          <w:p w14:paraId="6F72C07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</w:tcPr>
          <w:p w14:paraId="204E990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418070BC" w14:textId="77777777" w:rsidTr="00CC08CA">
        <w:trPr>
          <w:trHeight w:val="408"/>
        </w:trPr>
        <w:tc>
          <w:tcPr>
            <w:tcW w:w="887" w:type="dxa"/>
            <w:shd w:val="clear" w:color="auto" w:fill="auto"/>
          </w:tcPr>
          <w:p w14:paraId="0DE28EA7" w14:textId="77777777" w:rsidR="00AF363F" w:rsidRPr="00D50DA4" w:rsidRDefault="00AF363F" w:rsidP="00CC08CA">
            <w:pPr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3366" w:type="dxa"/>
            <w:shd w:val="clear" w:color="auto" w:fill="auto"/>
          </w:tcPr>
          <w:p w14:paraId="47875265" w14:textId="77777777" w:rsidR="00AF363F" w:rsidRPr="00D50DA4" w:rsidRDefault="00AF363F" w:rsidP="00CC08CA">
            <w:pPr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Original signature of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Evaluator</w:t>
            </w:r>
          </w:p>
        </w:tc>
        <w:tc>
          <w:tcPr>
            <w:tcW w:w="283" w:type="dxa"/>
            <w:shd w:val="clear" w:color="auto" w:fill="auto"/>
          </w:tcPr>
          <w:p w14:paraId="2D70C03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8BABF1" w14:textId="77777777" w:rsidR="00AF363F" w:rsidRPr="00D50DA4" w:rsidRDefault="00AF363F" w:rsidP="00CC08CA">
            <w:pPr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Company Chop</w:t>
            </w:r>
          </w:p>
        </w:tc>
        <w:tc>
          <w:tcPr>
            <w:tcW w:w="283" w:type="dxa"/>
            <w:shd w:val="clear" w:color="auto" w:fill="auto"/>
          </w:tcPr>
          <w:p w14:paraId="5E5016D6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  <w:shd w:val="clear" w:color="auto" w:fill="auto"/>
          </w:tcPr>
          <w:p w14:paraId="41890B39" w14:textId="77777777" w:rsidR="00AF363F" w:rsidRPr="00D50DA4" w:rsidRDefault="00AF363F" w:rsidP="00CC08CA">
            <w:pPr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Date</w:t>
            </w:r>
          </w:p>
        </w:tc>
      </w:tr>
    </w:tbl>
    <w:p w14:paraId="7771ACC4" w14:textId="77777777" w:rsidR="00AF363F" w:rsidRDefault="00AF363F" w:rsidP="00AF363F">
      <w:pPr>
        <w:rPr>
          <w:rFonts w:ascii="Georgia" w:hAnsi="Georgia"/>
          <w:sz w:val="16"/>
          <w:szCs w:val="16"/>
          <w:lang w:eastAsia="zh-HK"/>
        </w:rPr>
      </w:pPr>
    </w:p>
    <w:p w14:paraId="5EFDDE8D" w14:textId="77777777" w:rsidR="00AF363F" w:rsidRDefault="00AF363F" w:rsidP="00AF363F">
      <w:pPr>
        <w:rPr>
          <w:rFonts w:ascii="Georgia" w:hAnsi="Georgia"/>
          <w:sz w:val="16"/>
          <w:szCs w:val="16"/>
          <w:lang w:eastAsia="zh-HK"/>
        </w:rPr>
      </w:pPr>
    </w:p>
    <w:p w14:paraId="4C4FB119" w14:textId="77777777" w:rsidR="00AF363F" w:rsidRPr="00B72974" w:rsidRDefault="00AF363F" w:rsidP="00AF363F">
      <w:pPr>
        <w:jc w:val="center"/>
        <w:rPr>
          <w:rFonts w:ascii="Georgia" w:hAnsi="Georgia"/>
          <w:sz w:val="16"/>
          <w:szCs w:val="16"/>
          <w:lang w:eastAsia="zh-HK"/>
        </w:rPr>
      </w:pPr>
      <w:r w:rsidRPr="002B1199">
        <w:rPr>
          <w:rFonts w:ascii="Georgia" w:hAnsi="Georgia"/>
          <w:sz w:val="22"/>
          <w:lang w:eastAsia="zh-HK"/>
        </w:rPr>
        <w:t>Thank you for completing this evaluation.</w:t>
      </w:r>
    </w:p>
    <w:p w14:paraId="33BFDAA1" w14:textId="77777777" w:rsidR="00AF363F" w:rsidRPr="00AF4EC1" w:rsidRDefault="00AF363F" w:rsidP="00AF4EC1">
      <w:pPr>
        <w:spacing w:before="18" w:line="280" w:lineRule="exact"/>
        <w:rPr>
          <w:szCs w:val="24"/>
        </w:rPr>
      </w:pPr>
    </w:p>
    <w:sectPr w:rsidR="00AF363F" w:rsidRPr="00AF4EC1" w:rsidSect="00586631">
      <w:headerReference w:type="default" r:id="rId8"/>
      <w:footerReference w:type="default" r:id="rId9"/>
      <w:pgSz w:w="11906" w:h="16838"/>
      <w:pgMar w:top="851" w:right="1134" w:bottom="567" w:left="1134" w:header="851" w:footer="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36F2" w14:textId="77777777" w:rsidR="00EB4F4A" w:rsidRDefault="00EB4F4A" w:rsidP="00C62FA4">
      <w:r>
        <w:separator/>
      </w:r>
    </w:p>
  </w:endnote>
  <w:endnote w:type="continuationSeparator" w:id="0">
    <w:p w14:paraId="51854605" w14:textId="77777777" w:rsidR="00EB4F4A" w:rsidRDefault="00EB4F4A" w:rsidP="00C6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276995"/>
      <w:docPartObj>
        <w:docPartGallery w:val="Page Numbers (Bottom of Page)"/>
        <w:docPartUnique/>
      </w:docPartObj>
    </w:sdtPr>
    <w:sdtEndPr>
      <w:rPr>
        <w:rFonts w:ascii="Georgia" w:hAnsi="Georgia"/>
        <w:noProof/>
      </w:rPr>
    </w:sdtEndPr>
    <w:sdtContent>
      <w:p w14:paraId="2938974A" w14:textId="74971BE8" w:rsidR="00D569FA" w:rsidRPr="00D10EF3" w:rsidRDefault="00D569FA">
        <w:pPr>
          <w:pStyle w:val="Footer"/>
          <w:jc w:val="center"/>
          <w:rPr>
            <w:rFonts w:ascii="Georgia" w:hAnsi="Georgia"/>
          </w:rPr>
        </w:pPr>
        <w:r w:rsidRPr="00D10EF3">
          <w:rPr>
            <w:rFonts w:ascii="Georgia" w:hAnsi="Georgia"/>
          </w:rPr>
          <w:fldChar w:fldCharType="begin"/>
        </w:r>
        <w:r w:rsidRPr="00D10EF3">
          <w:rPr>
            <w:rFonts w:ascii="Georgia" w:hAnsi="Georgia"/>
          </w:rPr>
          <w:instrText xml:space="preserve"> PAGE   \* MERGEFORMAT </w:instrText>
        </w:r>
        <w:r w:rsidRPr="00D10EF3">
          <w:rPr>
            <w:rFonts w:ascii="Georgia" w:hAnsi="Georgia"/>
          </w:rPr>
          <w:fldChar w:fldCharType="separate"/>
        </w:r>
        <w:r w:rsidR="00D90F8A">
          <w:rPr>
            <w:rFonts w:ascii="Georgia" w:hAnsi="Georgia"/>
            <w:noProof/>
          </w:rPr>
          <w:t>4</w:t>
        </w:r>
        <w:r w:rsidRPr="00D10EF3">
          <w:rPr>
            <w:rFonts w:ascii="Georgia" w:hAnsi="Georgia"/>
            <w:noProof/>
          </w:rPr>
          <w:fldChar w:fldCharType="end"/>
        </w:r>
        <w:r>
          <w:rPr>
            <w:rFonts w:ascii="Georgia" w:hAnsi="Georgia" w:hint="eastAsia"/>
            <w:noProof/>
          </w:rPr>
          <w:t xml:space="preserve"> </w:t>
        </w:r>
        <w:r w:rsidR="005E094A">
          <w:rPr>
            <w:rFonts w:ascii="Georgia" w:hAnsi="Georgia" w:hint="eastAsia"/>
            <w:noProof/>
          </w:rPr>
          <w:t>/</w:t>
        </w:r>
        <w:r>
          <w:rPr>
            <w:rFonts w:ascii="Georgia" w:hAnsi="Georgia" w:hint="eastAsia"/>
            <w:noProof/>
          </w:rPr>
          <w:t xml:space="preserve"> 4</w:t>
        </w:r>
      </w:p>
    </w:sdtContent>
  </w:sdt>
  <w:p w14:paraId="31E7B591" w14:textId="77777777" w:rsidR="00D569FA" w:rsidRDefault="00D56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59D7B" w14:textId="77777777" w:rsidR="00EB4F4A" w:rsidRDefault="00EB4F4A" w:rsidP="00C62FA4">
      <w:r>
        <w:separator/>
      </w:r>
    </w:p>
  </w:footnote>
  <w:footnote w:type="continuationSeparator" w:id="0">
    <w:p w14:paraId="45905869" w14:textId="77777777" w:rsidR="00EB4F4A" w:rsidRDefault="00EB4F4A" w:rsidP="00C62FA4">
      <w:r>
        <w:continuationSeparator/>
      </w:r>
    </w:p>
  </w:footnote>
  <w:footnote w:id="1">
    <w:p w14:paraId="2849D8CF" w14:textId="38C3C6CA" w:rsidR="00AF363F" w:rsidRPr="00B518F8" w:rsidRDefault="00AF363F" w:rsidP="00AF363F">
      <w:pPr>
        <w:pStyle w:val="FootnoteText"/>
        <w:spacing w:line="240" w:lineRule="exact"/>
        <w:ind w:left="142" w:hanging="142"/>
        <w:jc w:val="both"/>
        <w:rPr>
          <w:rFonts w:ascii="Georgia" w:hAnsi="Georgia"/>
        </w:rPr>
      </w:pPr>
      <w:r w:rsidRPr="00B518F8">
        <w:rPr>
          <w:rStyle w:val="FootnoteReference"/>
          <w:rFonts w:ascii="Georgia" w:hAnsi="Georgia"/>
        </w:rPr>
        <w:footnoteRef/>
      </w:r>
      <w:r w:rsidRPr="00B518F8">
        <w:rPr>
          <w:rFonts w:ascii="Georgia" w:hAnsi="Georgia"/>
        </w:rPr>
        <w:t xml:space="preserve"> </w:t>
      </w:r>
      <w:r w:rsidR="00173306" w:rsidRPr="00B518F8">
        <w:rPr>
          <w:rFonts w:ascii="Georgia" w:hAnsi="Georgia"/>
        </w:rPr>
        <w:t>Th</w:t>
      </w:r>
      <w:r w:rsidR="00173306">
        <w:rPr>
          <w:rFonts w:ascii="Georgia" w:hAnsi="Georgia" w:hint="eastAsia"/>
        </w:rPr>
        <w:t>is</w:t>
      </w:r>
      <w:r w:rsidR="00173306" w:rsidRPr="00B518F8">
        <w:rPr>
          <w:rFonts w:ascii="Georgia" w:hAnsi="Georgia"/>
        </w:rPr>
        <w:t xml:space="preserve"> </w:t>
      </w:r>
      <w:r w:rsidR="00173306">
        <w:rPr>
          <w:rFonts w:ascii="Georgia" w:hAnsi="Georgia" w:hint="eastAsia"/>
        </w:rPr>
        <w:t>is</w:t>
      </w:r>
      <w:r w:rsidR="00173306" w:rsidRPr="00B518F8">
        <w:rPr>
          <w:rFonts w:ascii="Georgia" w:hAnsi="Georgia"/>
        </w:rPr>
        <w:t xml:space="preserve"> </w:t>
      </w:r>
      <w:r w:rsidRPr="00B518F8">
        <w:rPr>
          <w:rFonts w:ascii="Georgia" w:hAnsi="Georgia"/>
        </w:rPr>
        <w:t xml:space="preserve">only indicative for </w:t>
      </w:r>
      <w:r>
        <w:rPr>
          <w:rFonts w:ascii="Georgia" w:hAnsi="Georgia"/>
        </w:rPr>
        <w:t xml:space="preserve">the </w:t>
      </w:r>
      <w:r w:rsidRPr="00B518F8">
        <w:rPr>
          <w:rFonts w:ascii="Georgia" w:hAnsi="Georgia"/>
        </w:rPr>
        <w:t>HKSI</w:t>
      </w:r>
      <w:r>
        <w:rPr>
          <w:rFonts w:ascii="Georgia" w:hAnsi="Georgia"/>
        </w:rPr>
        <w:t xml:space="preserve"> Institute</w:t>
      </w:r>
      <w:r w:rsidRPr="00B518F8">
        <w:rPr>
          <w:rFonts w:ascii="Georgia" w:hAnsi="Georgia"/>
        </w:rPr>
        <w:t xml:space="preserve">’s planning purpose.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AE7A" w14:textId="586BD20A" w:rsidR="008C25CF" w:rsidRDefault="00444B01">
    <w:pPr>
      <w:pStyle w:val="Header"/>
    </w:pPr>
    <w:r>
      <w:rPr>
        <w:b/>
        <w:noProof/>
        <w:sz w:val="22"/>
      </w:rPr>
      <w:drawing>
        <wp:anchor distT="0" distB="0" distL="114300" distR="114300" simplePos="0" relativeHeight="251665920" behindDoc="0" locked="0" layoutInCell="1" allowOverlap="1" wp14:anchorId="6A2437DD" wp14:editId="7B76D7BB">
          <wp:simplePos x="0" y="0"/>
          <wp:positionH relativeFrom="column">
            <wp:posOffset>3185160</wp:posOffset>
          </wp:positionH>
          <wp:positionV relativeFrom="paragraph">
            <wp:posOffset>-407035</wp:posOffset>
          </wp:positionV>
          <wp:extent cx="3276600" cy="680085"/>
          <wp:effectExtent l="0" t="0" r="0" b="5715"/>
          <wp:wrapNone/>
          <wp:docPr id="7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075">
      <w:rPr>
        <w:b/>
        <w:noProof/>
        <w:sz w:val="22"/>
      </w:rPr>
      <w:drawing>
        <wp:anchor distT="0" distB="0" distL="114300" distR="114300" simplePos="0" relativeHeight="251666944" behindDoc="0" locked="0" layoutInCell="1" allowOverlap="1" wp14:anchorId="6C7EC330" wp14:editId="3B65B980">
          <wp:simplePos x="0" y="0"/>
          <wp:positionH relativeFrom="column">
            <wp:posOffset>-348615</wp:posOffset>
          </wp:positionH>
          <wp:positionV relativeFrom="paragraph">
            <wp:posOffset>-433705</wp:posOffset>
          </wp:positionV>
          <wp:extent cx="3009900" cy="628650"/>
          <wp:effectExtent l="0" t="0" r="0" b="0"/>
          <wp:wrapNone/>
          <wp:docPr id="8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5BC2"/>
    <w:multiLevelType w:val="hybridMultilevel"/>
    <w:tmpl w:val="E314075E"/>
    <w:lvl w:ilvl="0" w:tplc="8740138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4913DD"/>
    <w:multiLevelType w:val="hybridMultilevel"/>
    <w:tmpl w:val="E6C476F8"/>
    <w:lvl w:ilvl="0" w:tplc="95C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85DFB"/>
    <w:multiLevelType w:val="hybridMultilevel"/>
    <w:tmpl w:val="6EA04766"/>
    <w:lvl w:ilvl="0" w:tplc="1E46E1F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25942A2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95C30AA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3FA824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98C783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5D64364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A846D7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AD0B33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C8AE35C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312195"/>
    <w:multiLevelType w:val="hybridMultilevel"/>
    <w:tmpl w:val="3E4C3706"/>
    <w:lvl w:ilvl="0" w:tplc="534CE3A2">
      <w:numFmt w:val="bullet"/>
      <w:lvlText w:val="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" w15:restartNumberingAfterBreak="0">
    <w:nsid w:val="0F46355D"/>
    <w:multiLevelType w:val="hybridMultilevel"/>
    <w:tmpl w:val="79E0F204"/>
    <w:lvl w:ilvl="0" w:tplc="444C744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1A055DAB"/>
    <w:multiLevelType w:val="hybridMultilevel"/>
    <w:tmpl w:val="37B45DCC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D1B64"/>
    <w:multiLevelType w:val="hybridMultilevel"/>
    <w:tmpl w:val="37B45DCC"/>
    <w:lvl w:ilvl="0" w:tplc="0332FD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2502F6"/>
    <w:multiLevelType w:val="hybridMultilevel"/>
    <w:tmpl w:val="60DAFBE0"/>
    <w:lvl w:ilvl="0" w:tplc="5CDAA9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39762E"/>
    <w:multiLevelType w:val="hybridMultilevel"/>
    <w:tmpl w:val="0EE85968"/>
    <w:lvl w:ilvl="0" w:tplc="09C661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6701D"/>
    <w:multiLevelType w:val="hybridMultilevel"/>
    <w:tmpl w:val="F6163E6C"/>
    <w:lvl w:ilvl="0" w:tplc="C3F0688A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356C2D2B"/>
    <w:multiLevelType w:val="hybridMultilevel"/>
    <w:tmpl w:val="2F9E0A3C"/>
    <w:lvl w:ilvl="0" w:tplc="529A48D2">
      <w:start w:val="1"/>
      <w:numFmt w:val="lowerLetter"/>
      <w:lvlText w:val="(%1)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1" w15:restartNumberingAfterBreak="0">
    <w:nsid w:val="35FB14DB"/>
    <w:multiLevelType w:val="hybridMultilevel"/>
    <w:tmpl w:val="88F6E702"/>
    <w:lvl w:ilvl="0" w:tplc="B3B0F3EE">
      <w:start w:val="1"/>
      <w:numFmt w:val="bullet"/>
      <w:lvlText w:val="-"/>
      <w:lvlJc w:val="left"/>
      <w:pPr>
        <w:ind w:left="1068" w:hanging="360"/>
      </w:pPr>
      <w:rPr>
        <w:rFonts w:ascii="Georgia" w:eastAsia="新細明體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2" w15:restartNumberingAfterBreak="0">
    <w:nsid w:val="388F0F77"/>
    <w:multiLevelType w:val="hybridMultilevel"/>
    <w:tmpl w:val="054A69BC"/>
    <w:lvl w:ilvl="0" w:tplc="0409000D">
      <w:start w:val="1"/>
      <w:numFmt w:val="bullet"/>
      <w:lvlText w:val="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13" w15:restartNumberingAfterBreak="0">
    <w:nsid w:val="38BD7558"/>
    <w:multiLevelType w:val="hybridMultilevel"/>
    <w:tmpl w:val="1270CE62"/>
    <w:lvl w:ilvl="0" w:tplc="8EF48E0E">
      <w:start w:val="1"/>
      <w:numFmt w:val="lowerLetter"/>
      <w:lvlText w:val="(%1)"/>
      <w:lvlJc w:val="left"/>
      <w:pPr>
        <w:ind w:left="1981" w:hanging="705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93A2DAF"/>
    <w:multiLevelType w:val="hybridMultilevel"/>
    <w:tmpl w:val="83028836"/>
    <w:lvl w:ilvl="0" w:tplc="E72C37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96821"/>
    <w:multiLevelType w:val="hybridMultilevel"/>
    <w:tmpl w:val="2D98765E"/>
    <w:lvl w:ilvl="0" w:tplc="A2646D0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AE160A12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B3B6D54E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A96D90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0CE815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C642D8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93EB76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DE61748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27A8A56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9E72FA"/>
    <w:multiLevelType w:val="hybridMultilevel"/>
    <w:tmpl w:val="547CA61E"/>
    <w:lvl w:ilvl="0" w:tplc="1DEC5E5C">
      <w:numFmt w:val="bullet"/>
      <w:lvlText w:val=""/>
      <w:lvlJc w:val="left"/>
      <w:pPr>
        <w:ind w:left="1428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17" w15:restartNumberingAfterBreak="0">
    <w:nsid w:val="4231263F"/>
    <w:multiLevelType w:val="hybridMultilevel"/>
    <w:tmpl w:val="87927240"/>
    <w:lvl w:ilvl="0" w:tplc="8D7C3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9E1A75"/>
    <w:multiLevelType w:val="hybridMultilevel"/>
    <w:tmpl w:val="3CE22C4E"/>
    <w:lvl w:ilvl="0" w:tplc="B6183A3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6D0447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60AC45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2A261E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B4E29A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76621F22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DF6E6D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510528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AFC0AA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6D1152F"/>
    <w:multiLevelType w:val="hybridMultilevel"/>
    <w:tmpl w:val="C0400344"/>
    <w:lvl w:ilvl="0" w:tplc="FE6E7AEA">
      <w:start w:val="1"/>
      <w:numFmt w:val="bullet"/>
      <w:lvlText w:val="-"/>
      <w:lvlJc w:val="left"/>
      <w:pPr>
        <w:ind w:left="1068" w:hanging="360"/>
      </w:pPr>
      <w:rPr>
        <w:rFonts w:ascii="Georgia" w:eastAsia="新細明體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0" w15:restartNumberingAfterBreak="0">
    <w:nsid w:val="48D12EC6"/>
    <w:multiLevelType w:val="multilevel"/>
    <w:tmpl w:val="2C9E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B1432C"/>
    <w:multiLevelType w:val="hybridMultilevel"/>
    <w:tmpl w:val="07769C32"/>
    <w:lvl w:ilvl="0" w:tplc="D6B80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0927E5"/>
    <w:multiLevelType w:val="multilevel"/>
    <w:tmpl w:val="86F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21AE7"/>
    <w:multiLevelType w:val="hybridMultilevel"/>
    <w:tmpl w:val="86ACE24E"/>
    <w:lvl w:ilvl="0" w:tplc="80BE6C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CB31DD"/>
    <w:multiLevelType w:val="hybridMultilevel"/>
    <w:tmpl w:val="F93C1286"/>
    <w:lvl w:ilvl="0" w:tplc="C5D63AD2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5" w15:restartNumberingAfterBreak="0">
    <w:nsid w:val="5AB52D74"/>
    <w:multiLevelType w:val="hybridMultilevel"/>
    <w:tmpl w:val="FE3A90D6"/>
    <w:lvl w:ilvl="0" w:tplc="8740138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1A512C6"/>
    <w:multiLevelType w:val="hybridMultilevel"/>
    <w:tmpl w:val="E174A458"/>
    <w:lvl w:ilvl="0" w:tplc="8F8A4DE0">
      <w:start w:val="1"/>
      <w:numFmt w:val="decimal"/>
      <w:lvlText w:val="%1."/>
      <w:lvlJc w:val="left"/>
      <w:pPr>
        <w:ind w:left="1138" w:hanging="465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27" w15:restartNumberingAfterBreak="0">
    <w:nsid w:val="775C5DE0"/>
    <w:multiLevelType w:val="hybridMultilevel"/>
    <w:tmpl w:val="25EACC00"/>
    <w:lvl w:ilvl="0" w:tplc="D1821EB4">
      <w:start w:val="1"/>
      <w:numFmt w:val="lowerLetter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1436712188">
    <w:abstractNumId w:val="2"/>
  </w:num>
  <w:num w:numId="2" w16cid:durableId="561134739">
    <w:abstractNumId w:val="18"/>
  </w:num>
  <w:num w:numId="3" w16cid:durableId="2103211311">
    <w:abstractNumId w:val="15"/>
  </w:num>
  <w:num w:numId="4" w16cid:durableId="1593390772">
    <w:abstractNumId w:val="24"/>
  </w:num>
  <w:num w:numId="5" w16cid:durableId="62802068">
    <w:abstractNumId w:val="1"/>
  </w:num>
  <w:num w:numId="6" w16cid:durableId="1328510589">
    <w:abstractNumId w:val="7"/>
  </w:num>
  <w:num w:numId="7" w16cid:durableId="1935627228">
    <w:abstractNumId w:val="22"/>
  </w:num>
  <w:num w:numId="8" w16cid:durableId="199904670">
    <w:abstractNumId w:val="20"/>
  </w:num>
  <w:num w:numId="9" w16cid:durableId="1220744355">
    <w:abstractNumId w:val="27"/>
  </w:num>
  <w:num w:numId="10" w16cid:durableId="1931424152">
    <w:abstractNumId w:val="26"/>
  </w:num>
  <w:num w:numId="11" w16cid:durableId="1241982325">
    <w:abstractNumId w:val="10"/>
  </w:num>
  <w:num w:numId="12" w16cid:durableId="1452506340">
    <w:abstractNumId w:val="21"/>
  </w:num>
  <w:num w:numId="13" w16cid:durableId="1957785043">
    <w:abstractNumId w:val="9"/>
  </w:num>
  <w:num w:numId="14" w16cid:durableId="848562642">
    <w:abstractNumId w:val="13"/>
  </w:num>
  <w:num w:numId="15" w16cid:durableId="703403168">
    <w:abstractNumId w:val="3"/>
  </w:num>
  <w:num w:numId="16" w16cid:durableId="649554431">
    <w:abstractNumId w:val="16"/>
  </w:num>
  <w:num w:numId="17" w16cid:durableId="1767965768">
    <w:abstractNumId w:val="12"/>
  </w:num>
  <w:num w:numId="18" w16cid:durableId="1096637484">
    <w:abstractNumId w:val="4"/>
  </w:num>
  <w:num w:numId="19" w16cid:durableId="838617788">
    <w:abstractNumId w:val="19"/>
  </w:num>
  <w:num w:numId="20" w16cid:durableId="209997530">
    <w:abstractNumId w:val="11"/>
  </w:num>
  <w:num w:numId="21" w16cid:durableId="1387875046">
    <w:abstractNumId w:val="25"/>
  </w:num>
  <w:num w:numId="22" w16cid:durableId="1395085006">
    <w:abstractNumId w:val="0"/>
  </w:num>
  <w:num w:numId="23" w16cid:durableId="11303367">
    <w:abstractNumId w:val="6"/>
  </w:num>
  <w:num w:numId="24" w16cid:durableId="1320385778">
    <w:abstractNumId w:val="8"/>
  </w:num>
  <w:num w:numId="25" w16cid:durableId="1135416453">
    <w:abstractNumId w:val="17"/>
  </w:num>
  <w:num w:numId="26" w16cid:durableId="1154489317">
    <w:abstractNumId w:val="23"/>
  </w:num>
  <w:num w:numId="27" w16cid:durableId="512912560">
    <w:abstractNumId w:val="14"/>
  </w:num>
  <w:num w:numId="28" w16cid:durableId="208535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A4"/>
    <w:rsid w:val="000060BB"/>
    <w:rsid w:val="0001204F"/>
    <w:rsid w:val="00054036"/>
    <w:rsid w:val="00087326"/>
    <w:rsid w:val="00096EA1"/>
    <w:rsid w:val="000B47C4"/>
    <w:rsid w:val="000C6FD6"/>
    <w:rsid w:val="000D3B41"/>
    <w:rsid w:val="000F1F04"/>
    <w:rsid w:val="001023A5"/>
    <w:rsid w:val="00110151"/>
    <w:rsid w:val="0012608C"/>
    <w:rsid w:val="00141C71"/>
    <w:rsid w:val="00146F69"/>
    <w:rsid w:val="00173306"/>
    <w:rsid w:val="00174B6B"/>
    <w:rsid w:val="00183E3B"/>
    <w:rsid w:val="00196D89"/>
    <w:rsid w:val="001B5136"/>
    <w:rsid w:val="001E406F"/>
    <w:rsid w:val="001F184B"/>
    <w:rsid w:val="001F384B"/>
    <w:rsid w:val="0020617A"/>
    <w:rsid w:val="002324AD"/>
    <w:rsid w:val="00234A76"/>
    <w:rsid w:val="0024327A"/>
    <w:rsid w:val="0025286E"/>
    <w:rsid w:val="0029690E"/>
    <w:rsid w:val="002A1CB6"/>
    <w:rsid w:val="002A56F8"/>
    <w:rsid w:val="002C503A"/>
    <w:rsid w:val="002D69BC"/>
    <w:rsid w:val="002E48AA"/>
    <w:rsid w:val="002F07EA"/>
    <w:rsid w:val="00305571"/>
    <w:rsid w:val="003306AD"/>
    <w:rsid w:val="00342CAF"/>
    <w:rsid w:val="00344434"/>
    <w:rsid w:val="00353EFE"/>
    <w:rsid w:val="003566B3"/>
    <w:rsid w:val="003813ED"/>
    <w:rsid w:val="003D6685"/>
    <w:rsid w:val="003D7F3C"/>
    <w:rsid w:val="004053D0"/>
    <w:rsid w:val="004239A8"/>
    <w:rsid w:val="00444B01"/>
    <w:rsid w:val="004760C4"/>
    <w:rsid w:val="0047775F"/>
    <w:rsid w:val="004A7DFE"/>
    <w:rsid w:val="004B2C32"/>
    <w:rsid w:val="004C12ED"/>
    <w:rsid w:val="004D2F47"/>
    <w:rsid w:val="004D4D67"/>
    <w:rsid w:val="00504DB9"/>
    <w:rsid w:val="00504ED2"/>
    <w:rsid w:val="005577D0"/>
    <w:rsid w:val="0057672E"/>
    <w:rsid w:val="005850D3"/>
    <w:rsid w:val="00586631"/>
    <w:rsid w:val="00594248"/>
    <w:rsid w:val="005957EB"/>
    <w:rsid w:val="005A3378"/>
    <w:rsid w:val="005A375A"/>
    <w:rsid w:val="005A4266"/>
    <w:rsid w:val="005B30BB"/>
    <w:rsid w:val="005C4362"/>
    <w:rsid w:val="005D11AF"/>
    <w:rsid w:val="005E094A"/>
    <w:rsid w:val="005E4E26"/>
    <w:rsid w:val="006008EF"/>
    <w:rsid w:val="00604C64"/>
    <w:rsid w:val="00641243"/>
    <w:rsid w:val="00657284"/>
    <w:rsid w:val="00657799"/>
    <w:rsid w:val="00677575"/>
    <w:rsid w:val="00681DCA"/>
    <w:rsid w:val="006935C4"/>
    <w:rsid w:val="006A3CB8"/>
    <w:rsid w:val="006B2784"/>
    <w:rsid w:val="006B4D19"/>
    <w:rsid w:val="006F096A"/>
    <w:rsid w:val="006F79CC"/>
    <w:rsid w:val="007050A9"/>
    <w:rsid w:val="007058D3"/>
    <w:rsid w:val="0071220B"/>
    <w:rsid w:val="007250A3"/>
    <w:rsid w:val="00732E05"/>
    <w:rsid w:val="00751AE5"/>
    <w:rsid w:val="00757F16"/>
    <w:rsid w:val="00760CE5"/>
    <w:rsid w:val="00787A52"/>
    <w:rsid w:val="00790500"/>
    <w:rsid w:val="007A4E23"/>
    <w:rsid w:val="007B466C"/>
    <w:rsid w:val="007E3BD7"/>
    <w:rsid w:val="008229A7"/>
    <w:rsid w:val="00823BEF"/>
    <w:rsid w:val="00830F0A"/>
    <w:rsid w:val="0083524B"/>
    <w:rsid w:val="008420C9"/>
    <w:rsid w:val="00863459"/>
    <w:rsid w:val="0087059D"/>
    <w:rsid w:val="008707BE"/>
    <w:rsid w:val="00873E31"/>
    <w:rsid w:val="0089477F"/>
    <w:rsid w:val="008A467A"/>
    <w:rsid w:val="008B4C42"/>
    <w:rsid w:val="008C25CF"/>
    <w:rsid w:val="008C2E6C"/>
    <w:rsid w:val="008D013B"/>
    <w:rsid w:val="008D2628"/>
    <w:rsid w:val="008E2D77"/>
    <w:rsid w:val="008F2446"/>
    <w:rsid w:val="00920FFC"/>
    <w:rsid w:val="00930B15"/>
    <w:rsid w:val="009728A9"/>
    <w:rsid w:val="009D4286"/>
    <w:rsid w:val="00A02BB8"/>
    <w:rsid w:val="00A03766"/>
    <w:rsid w:val="00A26853"/>
    <w:rsid w:val="00A4052E"/>
    <w:rsid w:val="00A46B26"/>
    <w:rsid w:val="00A61AC7"/>
    <w:rsid w:val="00A634D0"/>
    <w:rsid w:val="00A83389"/>
    <w:rsid w:val="00AC6C05"/>
    <w:rsid w:val="00AD05F2"/>
    <w:rsid w:val="00AE12DB"/>
    <w:rsid w:val="00AE665F"/>
    <w:rsid w:val="00AF363F"/>
    <w:rsid w:val="00AF4EC1"/>
    <w:rsid w:val="00B14C89"/>
    <w:rsid w:val="00B6182D"/>
    <w:rsid w:val="00B7688F"/>
    <w:rsid w:val="00B8420B"/>
    <w:rsid w:val="00B85309"/>
    <w:rsid w:val="00B97C47"/>
    <w:rsid w:val="00B97F61"/>
    <w:rsid w:val="00BA13DD"/>
    <w:rsid w:val="00BB0BAD"/>
    <w:rsid w:val="00BC337C"/>
    <w:rsid w:val="00BD3D8A"/>
    <w:rsid w:val="00BF0A10"/>
    <w:rsid w:val="00C62FA4"/>
    <w:rsid w:val="00C75C7B"/>
    <w:rsid w:val="00C8428B"/>
    <w:rsid w:val="00C931A3"/>
    <w:rsid w:val="00C95403"/>
    <w:rsid w:val="00CB218F"/>
    <w:rsid w:val="00CC1F78"/>
    <w:rsid w:val="00CC47BD"/>
    <w:rsid w:val="00CC79D0"/>
    <w:rsid w:val="00CE2465"/>
    <w:rsid w:val="00CF4316"/>
    <w:rsid w:val="00CF6496"/>
    <w:rsid w:val="00D10EF3"/>
    <w:rsid w:val="00D16940"/>
    <w:rsid w:val="00D2625C"/>
    <w:rsid w:val="00D40754"/>
    <w:rsid w:val="00D52C60"/>
    <w:rsid w:val="00D569FA"/>
    <w:rsid w:val="00D778CC"/>
    <w:rsid w:val="00D83DE0"/>
    <w:rsid w:val="00D90F8A"/>
    <w:rsid w:val="00DA099C"/>
    <w:rsid w:val="00DF753F"/>
    <w:rsid w:val="00E31A2C"/>
    <w:rsid w:val="00E54CEF"/>
    <w:rsid w:val="00E575FE"/>
    <w:rsid w:val="00E636FF"/>
    <w:rsid w:val="00E7623F"/>
    <w:rsid w:val="00EA475B"/>
    <w:rsid w:val="00EB4913"/>
    <w:rsid w:val="00EB4F4A"/>
    <w:rsid w:val="00EB5683"/>
    <w:rsid w:val="00EC478F"/>
    <w:rsid w:val="00EC5E0E"/>
    <w:rsid w:val="00ED37D0"/>
    <w:rsid w:val="00EF2314"/>
    <w:rsid w:val="00F241D3"/>
    <w:rsid w:val="00F271EE"/>
    <w:rsid w:val="00F34868"/>
    <w:rsid w:val="00F9026E"/>
    <w:rsid w:val="00FD0BEC"/>
    <w:rsid w:val="00FD4CC0"/>
    <w:rsid w:val="00FE1895"/>
    <w:rsid w:val="00FE5B80"/>
    <w:rsid w:val="00FF0A8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6FBF6"/>
  <w15:chartTrackingRefBased/>
  <w15:docId w15:val="{59EA7E3F-15CB-4243-88E4-286E4FF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2FA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2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2FA4"/>
    <w:rPr>
      <w:sz w:val="20"/>
      <w:szCs w:val="20"/>
    </w:rPr>
  </w:style>
  <w:style w:type="paragraph" w:customStyle="1" w:styleId="Default">
    <w:name w:val="Default"/>
    <w:rsid w:val="00C62FA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C62FA4"/>
    <w:pPr>
      <w:ind w:left="480"/>
    </w:pPr>
    <w:rPr>
      <w:rFonts w:ascii="Calibri" w:eastAsia="新細明體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62FA4"/>
    <w:pPr>
      <w:snapToGrid w:val="0"/>
    </w:pPr>
    <w:rPr>
      <w:rFonts w:ascii="Calibri" w:eastAsia="新細明體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FA4"/>
    <w:rPr>
      <w:rFonts w:ascii="Calibri" w:eastAsia="新細明體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C62FA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A4"/>
    <w:rPr>
      <w:rFonts w:ascii="Calibri Light" w:eastAsia="新細明體" w:hAnsi="Calibri Light" w:cs="Times New Roman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A4"/>
    <w:rPr>
      <w:rFonts w:ascii="Calibri Light" w:eastAsia="新細明體" w:hAnsi="Calibri Light" w:cs="Times New Roman"/>
      <w:sz w:val="18"/>
      <w:szCs w:val="18"/>
      <w:lang w:val="en-GB"/>
    </w:rPr>
  </w:style>
  <w:style w:type="character" w:styleId="Hyperlink">
    <w:name w:val="Hyperlink"/>
    <w:uiPriority w:val="99"/>
    <w:unhideWhenUsed/>
    <w:rsid w:val="00C62FA4"/>
    <w:rPr>
      <w:color w:val="0000FF"/>
      <w:u w:val="single"/>
    </w:rPr>
  </w:style>
  <w:style w:type="character" w:styleId="Strong">
    <w:name w:val="Strong"/>
    <w:uiPriority w:val="22"/>
    <w:qFormat/>
    <w:rsid w:val="00C62FA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FA4"/>
    <w:rPr>
      <w:rFonts w:ascii="Calibri" w:eastAsia="新細明體" w:hAnsi="Calibri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62FA4"/>
    <w:rPr>
      <w:rFonts w:ascii="Calibri" w:eastAsia="新細明體" w:hAnsi="Calibri" w:cs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A4"/>
    <w:rPr>
      <w:rFonts w:ascii="Calibri" w:eastAsia="新細明體" w:hAnsi="Calibri" w:cs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A4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2FA4"/>
    <w:rPr>
      <w:rFonts w:ascii="Calibri" w:eastAsia="新細明體" w:hAnsi="Calibri" w:cs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2FA4"/>
    <w:pPr>
      <w:snapToGrid w:val="0"/>
    </w:pPr>
    <w:rPr>
      <w:rFonts w:ascii="Calibri" w:eastAsia="新細明體" w:hAnsi="Calibri" w:cs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4053D0"/>
    <w:rPr>
      <w:color w:val="808080"/>
    </w:rPr>
  </w:style>
  <w:style w:type="table" w:styleId="TableGrid">
    <w:name w:val="Table Grid"/>
    <w:basedOn w:val="TableNormal"/>
    <w:uiPriority w:val="59"/>
    <w:rsid w:val="0035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7672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2E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44B01"/>
  </w:style>
  <w:style w:type="character" w:styleId="CommentReference">
    <w:name w:val="annotation reference"/>
    <w:basedOn w:val="DefaultParagraphFont"/>
    <w:uiPriority w:val="99"/>
    <w:semiHidden/>
    <w:unhideWhenUsed/>
    <w:rsid w:val="00AC6C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B956-6959-472F-A8C0-F2186ED6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Fung</dc:creator>
  <cp:keywords/>
  <dc:description/>
  <cp:lastModifiedBy>Johnny Hung - HKSI</cp:lastModifiedBy>
  <cp:revision>8</cp:revision>
  <cp:lastPrinted>2017-07-28T11:38:00Z</cp:lastPrinted>
  <dcterms:created xsi:type="dcterms:W3CDTF">2025-04-10T02:02:00Z</dcterms:created>
  <dcterms:modified xsi:type="dcterms:W3CDTF">2025-04-17T05:05:00Z</dcterms:modified>
</cp:coreProperties>
</file>